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26C" w:rsidRDefault="00E9126C" w:rsidP="00481531">
      <w:pPr>
        <w:overflowPunct w:val="0"/>
        <w:autoSpaceDE w:val="0"/>
        <w:autoSpaceDN w:val="0"/>
        <w:adjustRightInd w:val="0"/>
        <w:ind w:right="120"/>
        <w:jc w:val="right"/>
        <w:rPr>
          <w:b/>
          <w:bCs/>
          <w:szCs w:val="20"/>
        </w:rPr>
      </w:pPr>
      <w:bookmarkStart w:id="0" w:name="_GoBack"/>
      <w:bookmarkEnd w:id="0"/>
      <w:r>
        <w:rPr>
          <w:b/>
          <w:bCs/>
          <w:szCs w:val="20"/>
        </w:rPr>
        <w:t>Projektas</w:t>
      </w:r>
    </w:p>
    <w:p w:rsidR="00E9126C" w:rsidRDefault="008D7AF3" w:rsidP="00481531">
      <w:pPr>
        <w:overflowPunct w:val="0"/>
        <w:autoSpaceDE w:val="0"/>
        <w:autoSpaceDN w:val="0"/>
        <w:adjustRightInd w:val="0"/>
        <w:ind w:right="120"/>
        <w:jc w:val="center"/>
        <w:rPr>
          <w:szCs w:val="20"/>
        </w:rPr>
      </w:pPr>
      <w:r>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9126C" w:rsidRDefault="00E9126C" w:rsidP="00475696">
      <w:pPr>
        <w:overflowPunct w:val="0"/>
        <w:autoSpaceDE w:val="0"/>
        <w:autoSpaceDN w:val="0"/>
        <w:adjustRightInd w:val="0"/>
        <w:ind w:right="170"/>
        <w:jc w:val="center"/>
        <w:rPr>
          <w:b/>
        </w:rPr>
      </w:pPr>
      <w:r>
        <w:rPr>
          <w:b/>
        </w:rPr>
        <w:t>ANYKŠČIŲ RAJONO SAVIVALDYBĖS</w:t>
      </w:r>
    </w:p>
    <w:p w:rsidR="00E9126C" w:rsidRDefault="00E9126C" w:rsidP="00481531">
      <w:pPr>
        <w:overflowPunct w:val="0"/>
        <w:autoSpaceDE w:val="0"/>
        <w:autoSpaceDN w:val="0"/>
        <w:adjustRightInd w:val="0"/>
        <w:ind w:right="120"/>
        <w:jc w:val="center"/>
        <w:rPr>
          <w:b/>
        </w:rPr>
      </w:pPr>
      <w:r>
        <w:rPr>
          <w:b/>
        </w:rPr>
        <w:t>TARYBA</w:t>
      </w:r>
    </w:p>
    <w:p w:rsidR="00E9126C" w:rsidRDefault="00E9126C" w:rsidP="00481531">
      <w:pPr>
        <w:overflowPunct w:val="0"/>
        <w:autoSpaceDE w:val="0"/>
        <w:autoSpaceDN w:val="0"/>
        <w:adjustRightInd w:val="0"/>
        <w:ind w:right="120"/>
        <w:jc w:val="center"/>
        <w:rPr>
          <w:b/>
        </w:rPr>
      </w:pPr>
    </w:p>
    <w:p w:rsidR="00E9126C" w:rsidRDefault="00E9126C" w:rsidP="00481531">
      <w:pPr>
        <w:ind w:right="120"/>
        <w:jc w:val="center"/>
        <w:rPr>
          <w:b/>
        </w:rPr>
      </w:pPr>
      <w:r>
        <w:rPr>
          <w:b/>
        </w:rPr>
        <w:t>SPRENDIMAS</w:t>
      </w:r>
    </w:p>
    <w:p w:rsidR="00E9126C" w:rsidRDefault="00E9126C" w:rsidP="00481531">
      <w:pPr>
        <w:tabs>
          <w:tab w:val="left" w:pos="0"/>
        </w:tabs>
        <w:overflowPunct w:val="0"/>
        <w:autoSpaceDE w:val="0"/>
        <w:autoSpaceDN w:val="0"/>
        <w:adjustRightInd w:val="0"/>
        <w:ind w:right="120" w:firstLine="851"/>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pritarimo Anykščių Menų centro 2019 metų veiklos ataskaitai</w:t>
      </w:r>
    </w:p>
    <w:p w:rsidR="00E9126C" w:rsidRDefault="00E9126C" w:rsidP="00481531">
      <w:pPr>
        <w:tabs>
          <w:tab w:val="left" w:pos="0"/>
        </w:tabs>
        <w:overflowPunct w:val="0"/>
        <w:autoSpaceDE w:val="0"/>
        <w:autoSpaceDN w:val="0"/>
        <w:adjustRightInd w:val="0"/>
        <w:ind w:right="120" w:firstLine="851"/>
        <w:jc w:val="center"/>
        <w:rPr>
          <w:b/>
          <w:caps/>
        </w:rPr>
      </w:pPr>
    </w:p>
    <w:p w:rsidR="00E9126C" w:rsidRDefault="00634876" w:rsidP="00481531">
      <w:pPr>
        <w:tabs>
          <w:tab w:val="left" w:pos="0"/>
        </w:tabs>
        <w:overflowPunct w:val="0"/>
        <w:autoSpaceDE w:val="0"/>
        <w:autoSpaceDN w:val="0"/>
        <w:adjustRightInd w:val="0"/>
        <w:ind w:right="120" w:firstLine="851"/>
        <w:jc w:val="center"/>
        <w:rPr>
          <w:szCs w:val="20"/>
        </w:rPr>
      </w:pPr>
      <w:fldSimple w:instr=" FILLIN &quot;data&quot; \* MERGEFORMAT ">
        <w:r w:rsidR="00E9126C">
          <w:t>2020 m. vasario 27 d.</w:t>
        </w:r>
      </w:fldSimple>
      <w:r w:rsidR="00E9126C">
        <w:t xml:space="preserve"> Nr. 1-T-</w:t>
      </w:r>
      <w:r w:rsidR="00E9126C">
        <w:fldChar w:fldCharType="begin"/>
      </w:r>
      <w:r w:rsidR="00E9126C">
        <w:instrText xml:space="preserve"> FILLIN "indeksas" \* MERGEFORMAT </w:instrText>
      </w:r>
      <w:r w:rsidR="00E9126C">
        <w:fldChar w:fldCharType="end"/>
      </w:r>
    </w:p>
    <w:p w:rsidR="00E9126C" w:rsidRDefault="00E9126C" w:rsidP="00481531">
      <w:pPr>
        <w:tabs>
          <w:tab w:val="left" w:pos="0"/>
        </w:tabs>
        <w:overflowPunct w:val="0"/>
        <w:autoSpaceDE w:val="0"/>
        <w:autoSpaceDN w:val="0"/>
        <w:adjustRightInd w:val="0"/>
        <w:ind w:right="120" w:firstLine="851"/>
        <w:jc w:val="center"/>
        <w:rPr>
          <w:b/>
          <w:szCs w:val="20"/>
        </w:rPr>
      </w:pPr>
      <w:r>
        <w:t>Anykščiai</w:t>
      </w:r>
    </w:p>
    <w:p w:rsidR="00E9126C" w:rsidRDefault="00E9126C" w:rsidP="00481531">
      <w:pPr>
        <w:tabs>
          <w:tab w:val="left" w:pos="0"/>
        </w:tabs>
        <w:overflowPunct w:val="0"/>
        <w:autoSpaceDE w:val="0"/>
        <w:autoSpaceDN w:val="0"/>
        <w:adjustRightInd w:val="0"/>
        <w:ind w:right="120" w:firstLine="851"/>
        <w:jc w:val="center"/>
        <w:rPr>
          <w:b/>
          <w:szCs w:val="20"/>
        </w:rPr>
      </w:pPr>
    </w:p>
    <w:p w:rsidR="00E9126C" w:rsidRDefault="00E9126C" w:rsidP="00481531">
      <w:pPr>
        <w:tabs>
          <w:tab w:val="left" w:pos="0"/>
        </w:tabs>
        <w:overflowPunct w:val="0"/>
        <w:autoSpaceDE w:val="0"/>
        <w:autoSpaceDN w:val="0"/>
        <w:adjustRightInd w:val="0"/>
        <w:ind w:right="120" w:firstLine="851"/>
        <w:jc w:val="center"/>
        <w:rPr>
          <w:b/>
          <w:szCs w:val="20"/>
        </w:rPr>
      </w:pPr>
      <w:r>
        <w:t xml:space="preserve">           </w:t>
      </w:r>
    </w:p>
    <w:p w:rsidR="00475696" w:rsidRDefault="00475696" w:rsidP="00465311">
      <w:pPr>
        <w:spacing w:line="360" w:lineRule="auto"/>
        <w:ind w:right="113"/>
        <w:jc w:val="both"/>
      </w:pPr>
      <w:r>
        <w:t xml:space="preserve">        </w:t>
      </w:r>
      <w:r w:rsidR="00E9126C">
        <w:t xml:space="preserve"> </w:t>
      </w:r>
      <w:r>
        <w:t xml:space="preserve">  </w:t>
      </w:r>
      <w:r w:rsidR="00E9126C" w:rsidRPr="00453679">
        <w:t xml:space="preserve">Vadovaudamasi Lietuvos Respublikos vietos savivaldos įstatymo 16 straipsnio 2 dalies </w:t>
      </w:r>
      <w:r w:rsidR="00465311">
        <w:t xml:space="preserve">    </w:t>
      </w:r>
      <w:r w:rsidR="00E9126C" w:rsidRPr="00453679">
        <w:t>19 punktu</w:t>
      </w:r>
      <w:r w:rsidR="00E9126C">
        <w:t xml:space="preserve"> </w:t>
      </w:r>
      <w:r w:rsidR="00E9126C" w:rsidRPr="00453679">
        <w:t xml:space="preserve">ir Anykščių rajono savivaldybės tarybos veiklos reglamento, patvirtinto Anykščių  rajono savivaldybės tarybos 2015 m. kovo 26 d. sprendimu Nr. 1-TS-88 „Dėl Anykščių rajono savivaldybės tarybos veiklos reglamento patvirtinimo“, </w:t>
      </w:r>
      <w:r w:rsidR="00E9126C">
        <w:t>116</w:t>
      </w:r>
      <w:r w:rsidR="00E9126C" w:rsidRPr="00453679">
        <w:t xml:space="preserve"> ir </w:t>
      </w:r>
      <w:r w:rsidR="00E9126C">
        <w:t>118</w:t>
      </w:r>
      <w:r w:rsidR="00E9126C" w:rsidRPr="00453679">
        <w:t xml:space="preserve"> punktais</w:t>
      </w:r>
      <w:r w:rsidR="004464CC" w:rsidRPr="004464CC">
        <w:t xml:space="preserve"> </w:t>
      </w:r>
      <w:r w:rsidR="004464CC">
        <w:t xml:space="preserve">bei atsižvelgdama į Anykščių menų centro direktoriaus 2020 m. vasario 7 d. raštą </w:t>
      </w:r>
      <w:r w:rsidR="004464CC" w:rsidRPr="00453679">
        <w:t xml:space="preserve"> </w:t>
      </w:r>
      <w:r w:rsidR="004464CC">
        <w:t>Nr. SD-13 „Dėl 2019 m. Anykščių menų centro veiklos ataskaitos tvirtinimo“</w:t>
      </w:r>
      <w:r w:rsidR="00E9126C" w:rsidRPr="00453679">
        <w:t>, Anykščių rajono savivaldybė</w:t>
      </w:r>
      <w:r>
        <w:t xml:space="preserve">s taryba </w:t>
      </w:r>
      <w:r w:rsidR="00465311">
        <w:t xml:space="preserve">                           </w:t>
      </w:r>
      <w:r>
        <w:t xml:space="preserve">n u s p r e n d ž i a:      </w:t>
      </w:r>
    </w:p>
    <w:p w:rsidR="00E9126C" w:rsidRDefault="00475696" w:rsidP="00475696">
      <w:pPr>
        <w:spacing w:line="360" w:lineRule="auto"/>
        <w:ind w:right="113"/>
        <w:jc w:val="both"/>
      </w:pPr>
      <w:r>
        <w:t xml:space="preserve">           </w:t>
      </w:r>
      <w:r w:rsidR="00E9126C">
        <w:t>Pritarti Anykščių menų centro 2019 metų veiklos ataskaitai (pridedama).</w:t>
      </w:r>
    </w:p>
    <w:p w:rsidR="00E9126C" w:rsidRDefault="00E9126C" w:rsidP="00475696">
      <w:pPr>
        <w:tabs>
          <w:tab w:val="left" w:pos="0"/>
        </w:tabs>
        <w:ind w:right="113" w:firstLine="851"/>
        <w:rPr>
          <w:b/>
          <w:sz w:val="28"/>
        </w:rPr>
      </w:pPr>
    </w:p>
    <w:p w:rsidR="00E9126C" w:rsidRPr="00E33AC2" w:rsidRDefault="00E9126C" w:rsidP="00481531">
      <w:pPr>
        <w:tabs>
          <w:tab w:val="left" w:pos="0"/>
        </w:tabs>
        <w:ind w:right="120"/>
        <w:rPr>
          <w:color w:val="FF0000"/>
        </w:rPr>
      </w:pPr>
      <w:r w:rsidRPr="000A3945">
        <w:t xml:space="preserve">Meras                                                                                          </w:t>
      </w:r>
      <w:r w:rsidR="00475696">
        <w:t xml:space="preserve">                           </w:t>
      </w:r>
      <w:r>
        <w:t>Sigutis Obelevičius</w:t>
      </w:r>
    </w:p>
    <w:p w:rsidR="00E9126C" w:rsidRDefault="00E9126C" w:rsidP="00481531">
      <w:pPr>
        <w:tabs>
          <w:tab w:val="left" w:pos="0"/>
        </w:tabs>
        <w:ind w:right="120" w:firstLine="851"/>
      </w:pPr>
    </w:p>
    <w:p w:rsidR="00E9126C" w:rsidRDefault="00E9126C" w:rsidP="00481531">
      <w:pPr>
        <w:tabs>
          <w:tab w:val="left" w:pos="0"/>
        </w:tabs>
        <w:ind w:right="120" w:firstLine="851"/>
      </w:pPr>
    </w:p>
    <w:p w:rsidR="00E9126C" w:rsidRDefault="00E9126C" w:rsidP="00481531">
      <w:pPr>
        <w:tabs>
          <w:tab w:val="left" w:pos="0"/>
        </w:tabs>
        <w:ind w:right="120" w:firstLine="851"/>
      </w:pPr>
    </w:p>
    <w:p w:rsidR="00E9126C" w:rsidRDefault="00E9126C" w:rsidP="00481531">
      <w:pPr>
        <w:tabs>
          <w:tab w:val="left" w:pos="0"/>
          <w:tab w:val="left" w:pos="3600"/>
        </w:tabs>
        <w:ind w:right="120"/>
        <w:jc w:val="both"/>
      </w:pPr>
      <w:r>
        <w:t xml:space="preserve">L. </w:t>
      </w:r>
      <w:proofErr w:type="spellStart"/>
      <w:r>
        <w:t>Kuliešaitė</w:t>
      </w:r>
      <w:proofErr w:type="spellEnd"/>
      <w:r>
        <w:t xml:space="preserve">                          S. Mačytė-Šulskienė            I. Radzevičienė      </w:t>
      </w:r>
    </w:p>
    <w:p w:rsidR="00E9126C" w:rsidRDefault="00E9126C" w:rsidP="00481531">
      <w:pPr>
        <w:tabs>
          <w:tab w:val="left" w:pos="0"/>
          <w:tab w:val="left" w:pos="3600"/>
        </w:tabs>
        <w:ind w:right="120"/>
        <w:jc w:val="both"/>
      </w:pPr>
      <w:r>
        <w:t xml:space="preserve"> 2020-02-                               2020-02-                              2020-02-                         </w:t>
      </w:r>
    </w:p>
    <w:p w:rsidR="00E9126C" w:rsidRDefault="00E9126C" w:rsidP="00481531">
      <w:pPr>
        <w:tabs>
          <w:tab w:val="left" w:pos="0"/>
          <w:tab w:val="left" w:pos="3600"/>
        </w:tabs>
        <w:ind w:right="120" w:firstLine="851"/>
        <w:jc w:val="both"/>
      </w:pPr>
    </w:p>
    <w:p w:rsidR="00E9126C" w:rsidRDefault="00E9126C" w:rsidP="00481531">
      <w:pPr>
        <w:tabs>
          <w:tab w:val="left" w:pos="0"/>
          <w:tab w:val="left" w:pos="3600"/>
        </w:tabs>
        <w:ind w:right="120"/>
        <w:jc w:val="both"/>
      </w:pPr>
      <w:r w:rsidRPr="000A3945">
        <w:t xml:space="preserve">Parengė: A. Pajarskienė     </w:t>
      </w:r>
    </w:p>
    <w:p w:rsidR="00E9126C" w:rsidRPr="000A3945" w:rsidRDefault="00634876" w:rsidP="00481531">
      <w:pPr>
        <w:tabs>
          <w:tab w:val="left" w:pos="0"/>
          <w:tab w:val="left" w:pos="3600"/>
        </w:tabs>
        <w:ind w:right="120"/>
        <w:jc w:val="both"/>
      </w:pPr>
      <w:r>
        <w:t>2020</w:t>
      </w:r>
      <w:r w:rsidR="00E9126C">
        <w:t>-02</w:t>
      </w:r>
      <w:r w:rsidR="00E9126C" w:rsidRPr="000A3945">
        <w:t xml:space="preserve">-                           </w:t>
      </w: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E9126C" w:rsidRDefault="00E9126C" w:rsidP="00481531">
      <w:pPr>
        <w:tabs>
          <w:tab w:val="left" w:pos="0"/>
          <w:tab w:val="left" w:pos="4820"/>
        </w:tabs>
        <w:ind w:left="4320" w:right="120" w:firstLine="851"/>
      </w:pPr>
    </w:p>
    <w:p w:rsidR="00475696" w:rsidRDefault="0043304D" w:rsidP="00481531">
      <w:pPr>
        <w:tabs>
          <w:tab w:val="left" w:pos="4820"/>
        </w:tabs>
        <w:spacing w:line="276" w:lineRule="auto"/>
        <w:ind w:right="120"/>
      </w:pPr>
      <w:r>
        <w:t xml:space="preserve">                                                </w:t>
      </w:r>
      <w:r w:rsidR="00475696">
        <w:t xml:space="preserve">                            </w:t>
      </w:r>
    </w:p>
    <w:p w:rsidR="00475696" w:rsidRDefault="00475696" w:rsidP="00481531">
      <w:pPr>
        <w:tabs>
          <w:tab w:val="left" w:pos="4820"/>
        </w:tabs>
        <w:spacing w:line="276" w:lineRule="auto"/>
        <w:ind w:right="120"/>
      </w:pPr>
    </w:p>
    <w:p w:rsidR="0043304D" w:rsidRDefault="00475696" w:rsidP="00481531">
      <w:pPr>
        <w:tabs>
          <w:tab w:val="left" w:pos="4820"/>
        </w:tabs>
        <w:spacing w:line="276" w:lineRule="auto"/>
        <w:ind w:right="120"/>
      </w:pPr>
      <w:r>
        <w:lastRenderedPageBreak/>
        <w:t xml:space="preserve">                                                                                </w:t>
      </w:r>
      <w:r w:rsidR="0043304D">
        <w:t xml:space="preserve"> PRITARTA</w:t>
      </w:r>
    </w:p>
    <w:p w:rsidR="0043304D" w:rsidRDefault="0043304D" w:rsidP="00481531">
      <w:pPr>
        <w:tabs>
          <w:tab w:val="left" w:pos="4820"/>
        </w:tabs>
        <w:spacing w:line="276" w:lineRule="auto"/>
        <w:ind w:right="120" w:firstLine="851"/>
      </w:pPr>
      <w:r>
        <w:tab/>
        <w:t xml:space="preserve">Anykščių rajono savivaldybės tarybos   </w:t>
      </w:r>
    </w:p>
    <w:p w:rsidR="0043304D" w:rsidRDefault="0043304D" w:rsidP="00481531">
      <w:pPr>
        <w:tabs>
          <w:tab w:val="left" w:pos="4820"/>
        </w:tabs>
        <w:spacing w:line="276" w:lineRule="auto"/>
        <w:ind w:right="120" w:firstLine="851"/>
      </w:pPr>
      <w:r>
        <w:tab/>
        <w:t xml:space="preserve">2020 m. vasario 27  d. sprendimu Nr. </w:t>
      </w:r>
      <w:r w:rsidR="00C177B5">
        <w:t>1-TS-</w:t>
      </w:r>
    </w:p>
    <w:p w:rsidR="0043304D" w:rsidRDefault="0043304D" w:rsidP="00481531">
      <w:pPr>
        <w:ind w:left="-284" w:right="120" w:firstLine="284"/>
        <w:jc w:val="center"/>
        <w:rPr>
          <w:b/>
          <w:sz w:val="28"/>
          <w:szCs w:val="28"/>
        </w:rPr>
      </w:pPr>
    </w:p>
    <w:p w:rsidR="0043304D" w:rsidRPr="00F51E9B" w:rsidRDefault="0043304D" w:rsidP="00481531">
      <w:pPr>
        <w:ind w:left="-284" w:right="120" w:firstLine="284"/>
        <w:jc w:val="center"/>
        <w:rPr>
          <w:b/>
          <w:sz w:val="28"/>
          <w:szCs w:val="28"/>
        </w:rPr>
      </w:pPr>
      <w:r w:rsidRPr="00F51E9B">
        <w:rPr>
          <w:b/>
          <w:sz w:val="28"/>
          <w:szCs w:val="28"/>
        </w:rPr>
        <w:t xml:space="preserve">ANYKŠČIŲ MENŲ CENTRO </w:t>
      </w:r>
    </w:p>
    <w:p w:rsidR="0043304D" w:rsidRPr="00F51E9B" w:rsidRDefault="0043304D" w:rsidP="00481531">
      <w:pPr>
        <w:ind w:left="-284" w:right="120" w:firstLine="284"/>
        <w:jc w:val="center"/>
        <w:rPr>
          <w:b/>
          <w:sz w:val="28"/>
          <w:szCs w:val="28"/>
        </w:rPr>
      </w:pPr>
      <w:r w:rsidRPr="00F51E9B">
        <w:rPr>
          <w:b/>
          <w:sz w:val="28"/>
          <w:szCs w:val="28"/>
        </w:rPr>
        <w:t>VEIKLOS 2019 METŲ ATASKAITA</w:t>
      </w:r>
    </w:p>
    <w:p w:rsidR="0043304D" w:rsidRDefault="0043304D" w:rsidP="00481531">
      <w:pPr>
        <w:ind w:left="-284" w:right="120" w:firstLine="284"/>
        <w:rPr>
          <w:sz w:val="28"/>
          <w:szCs w:val="28"/>
        </w:rPr>
      </w:pPr>
    </w:p>
    <w:p w:rsidR="0043304D" w:rsidRDefault="0043304D" w:rsidP="00481531">
      <w:pPr>
        <w:spacing w:line="360" w:lineRule="auto"/>
        <w:ind w:left="-284" w:right="120" w:firstLine="284"/>
        <w:jc w:val="both"/>
      </w:pPr>
      <w:r>
        <w:t xml:space="preserve">  Anykščių m</w:t>
      </w:r>
      <w:r w:rsidRPr="00030838">
        <w:t xml:space="preserve">enų centras </w:t>
      </w:r>
      <w:r>
        <w:t xml:space="preserve">(toliau </w:t>
      </w:r>
      <w:r w:rsidR="00481531" w:rsidRPr="00030838">
        <w:t>–</w:t>
      </w:r>
      <w:r>
        <w:t xml:space="preserve"> Menų centras) –</w:t>
      </w:r>
      <w:r w:rsidRPr="00030838">
        <w:t xml:space="preserve"> daugiafunkcis menų centras</w:t>
      </w:r>
      <w:r>
        <w:t>, kurio pagrindinis veiklos tikslas</w:t>
      </w:r>
      <w:r w:rsidR="00481531">
        <w:t xml:space="preserve"> </w:t>
      </w:r>
      <w:r w:rsidRPr="00030838">
        <w:t>– profesionalaus ir sakralinio meno, teminių  muziejinių meno vertybių bei kolekcijų, anykštėnų meninio palikimo ir personalinio paveldo kaupimas, saugojimas, eksponavimas ir sklaida bei šviečiamoji (edukacinė) veikla tenkinant bendruomenės kultūrinius poreikius.</w:t>
      </w:r>
    </w:p>
    <w:p w:rsidR="0043304D" w:rsidRPr="00F51E9B" w:rsidRDefault="0043304D" w:rsidP="00481531">
      <w:pPr>
        <w:spacing w:line="360" w:lineRule="auto"/>
        <w:ind w:left="-284" w:right="120" w:firstLine="284"/>
        <w:jc w:val="both"/>
        <w:rPr>
          <w:rFonts w:eastAsia="Times New Roman"/>
          <w:lang w:eastAsia="lt-LT"/>
        </w:rPr>
      </w:pPr>
      <w:r>
        <w:rPr>
          <w:rFonts w:eastAsia="Times New Roman"/>
          <w:lang w:eastAsia="lt-LT"/>
        </w:rPr>
        <w:t xml:space="preserve">  Menų c</w:t>
      </w:r>
      <w:r w:rsidRPr="00F51E9B">
        <w:rPr>
          <w:rFonts w:eastAsia="Times New Roman"/>
          <w:lang w:eastAsia="lt-LT"/>
        </w:rPr>
        <w:t>entras, įgyvendindamas veiklos tiksl</w:t>
      </w:r>
      <w:r w:rsidRPr="00481531">
        <w:rPr>
          <w:rFonts w:eastAsia="Times New Roman"/>
          <w:lang w:eastAsia="lt-LT"/>
        </w:rPr>
        <w:t>ą</w:t>
      </w:r>
      <w:r w:rsidRPr="00F51E9B">
        <w:rPr>
          <w:rFonts w:eastAsia="Times New Roman"/>
          <w:lang w:eastAsia="lt-LT"/>
        </w:rPr>
        <w:t xml:space="preserve">, atlieka </w:t>
      </w:r>
      <w:r>
        <w:rPr>
          <w:rFonts w:eastAsia="Times New Roman"/>
          <w:lang w:eastAsia="lt-LT"/>
        </w:rPr>
        <w:t>šiuos uždavinius</w:t>
      </w:r>
      <w:r w:rsidRPr="00F51E9B">
        <w:rPr>
          <w:rFonts w:eastAsia="Times New Roman"/>
          <w:lang w:eastAsia="lt-LT"/>
        </w:rPr>
        <w:t>:</w:t>
      </w:r>
    </w:p>
    <w:p w:rsidR="0043304D" w:rsidRPr="00F51E9B" w:rsidRDefault="0043304D" w:rsidP="00481531">
      <w:pPr>
        <w:spacing w:line="360" w:lineRule="auto"/>
        <w:ind w:left="-284" w:right="120" w:firstLine="284"/>
        <w:jc w:val="both"/>
        <w:rPr>
          <w:rFonts w:eastAsia="Times New Roman"/>
          <w:lang w:eastAsia="lt-LT"/>
        </w:rPr>
      </w:pPr>
      <w:r>
        <w:rPr>
          <w:rFonts w:eastAsia="Times New Roman"/>
          <w:lang w:eastAsia="lt-LT"/>
        </w:rPr>
        <w:t>-</w:t>
      </w:r>
      <w:r w:rsidRPr="00F51E9B">
        <w:rPr>
          <w:rFonts w:eastAsia="Times New Roman"/>
          <w:lang w:eastAsia="lt-LT"/>
        </w:rPr>
        <w:t xml:space="preserve"> organizuoja profesionalaus ir sakralin</w:t>
      </w:r>
      <w:r>
        <w:rPr>
          <w:rFonts w:eastAsia="Times New Roman"/>
          <w:lang w:eastAsia="lt-LT"/>
        </w:rPr>
        <w:t xml:space="preserve">io meno bei tautodailės parodas, </w:t>
      </w:r>
      <w:r w:rsidRPr="00F51E9B">
        <w:rPr>
          <w:rFonts w:eastAsia="Times New Roman"/>
          <w:lang w:eastAsia="lt-LT"/>
        </w:rPr>
        <w:t>rengia profesionalaus meno koncertus, organizuoja įvairius literatūrinius, šviečiamuosius (</w:t>
      </w:r>
      <w:r>
        <w:rPr>
          <w:rFonts w:eastAsia="Times New Roman"/>
          <w:lang w:eastAsia="lt-LT"/>
        </w:rPr>
        <w:t>edukacinius) ir kitus renginius, kuria ir</w:t>
      </w:r>
      <w:r w:rsidRPr="00F51E9B">
        <w:rPr>
          <w:rFonts w:eastAsia="Times New Roman"/>
          <w:lang w:eastAsia="lt-LT"/>
        </w:rPr>
        <w:t xml:space="preserve"> įprasmina šiuolaikines modernias meno veiklos formas</w:t>
      </w:r>
      <w:r>
        <w:rPr>
          <w:rFonts w:eastAsia="Times New Roman"/>
          <w:lang w:eastAsia="lt-LT"/>
        </w:rPr>
        <w:t>;</w:t>
      </w:r>
    </w:p>
    <w:p w:rsidR="0043304D" w:rsidRPr="00F51E9B" w:rsidRDefault="0043304D" w:rsidP="00481531">
      <w:pPr>
        <w:spacing w:line="360" w:lineRule="auto"/>
        <w:ind w:left="-284" w:right="120" w:firstLine="284"/>
        <w:jc w:val="both"/>
        <w:rPr>
          <w:rFonts w:eastAsia="Times New Roman"/>
          <w:lang w:eastAsia="lt-LT"/>
        </w:rPr>
      </w:pPr>
      <w:r>
        <w:rPr>
          <w:rFonts w:eastAsia="Times New Roman"/>
          <w:lang w:eastAsia="lt-LT"/>
        </w:rPr>
        <w:t>-</w:t>
      </w:r>
      <w:r w:rsidRPr="00F51E9B">
        <w:rPr>
          <w:rFonts w:eastAsia="Times New Roman"/>
          <w:lang w:eastAsia="lt-LT"/>
        </w:rPr>
        <w:t xml:space="preserve"> kaupia ir eksponuoj</w:t>
      </w:r>
      <w:r>
        <w:rPr>
          <w:rFonts w:eastAsia="Times New Roman"/>
          <w:lang w:eastAsia="lt-LT"/>
        </w:rPr>
        <w:t>a muziejinių vertybių rinkinius,</w:t>
      </w:r>
      <w:r w:rsidRPr="00F51E9B">
        <w:rPr>
          <w:rFonts w:eastAsia="Times New Roman"/>
          <w:lang w:eastAsia="lt-LT"/>
        </w:rPr>
        <w:t xml:space="preserve"> užtikrina sukauptų muziejinių vertybių apskaitą ir apsaugą bei prieinamumą visuomenei: rengia nuolatines ir laikinas ekspozicijas, parodas, publikuoja mokslinių tyrinėjimų rezultatus, muziejinių meno vertybių katalogus, leidžia ir platina </w:t>
      </w:r>
      <w:r>
        <w:rPr>
          <w:rFonts w:eastAsia="Times New Roman"/>
          <w:lang w:eastAsia="lt-LT"/>
        </w:rPr>
        <w:t>Menų c</w:t>
      </w:r>
      <w:r w:rsidRPr="00F51E9B">
        <w:rPr>
          <w:rFonts w:eastAsia="Times New Roman"/>
          <w:lang w:eastAsia="lt-LT"/>
        </w:rPr>
        <w:t>entrą populiarinančius leidinius, suvenyrus;</w:t>
      </w:r>
    </w:p>
    <w:p w:rsidR="0043304D" w:rsidRPr="00F51E9B" w:rsidRDefault="0043304D" w:rsidP="00481531">
      <w:pPr>
        <w:spacing w:line="360" w:lineRule="auto"/>
        <w:ind w:left="-284" w:right="120" w:firstLine="284"/>
        <w:jc w:val="both"/>
        <w:rPr>
          <w:rFonts w:eastAsia="Times New Roman"/>
          <w:lang w:eastAsia="lt-LT"/>
        </w:rPr>
      </w:pPr>
      <w:r>
        <w:rPr>
          <w:rFonts w:eastAsia="Times New Roman"/>
          <w:lang w:eastAsia="lt-LT"/>
        </w:rPr>
        <w:t>-</w:t>
      </w:r>
      <w:r w:rsidRPr="00F51E9B">
        <w:rPr>
          <w:rFonts w:eastAsia="Times New Roman"/>
          <w:lang w:eastAsia="lt-LT"/>
        </w:rPr>
        <w:t xml:space="preserve"> bendradarbiauja su panašius tikslus turinčiomis institucijomis šalyje ir užsienyje;</w:t>
      </w:r>
    </w:p>
    <w:p w:rsidR="0043304D" w:rsidRPr="00F51E9B" w:rsidRDefault="0043304D" w:rsidP="00481531">
      <w:pPr>
        <w:spacing w:line="360" w:lineRule="auto"/>
        <w:ind w:left="-284" w:right="120" w:firstLine="284"/>
        <w:jc w:val="both"/>
        <w:rPr>
          <w:rFonts w:eastAsia="Times New Roman"/>
          <w:lang w:eastAsia="lt-LT"/>
        </w:rPr>
      </w:pPr>
      <w:r>
        <w:rPr>
          <w:rFonts w:eastAsia="Times New Roman"/>
          <w:lang w:eastAsia="lt-LT"/>
        </w:rPr>
        <w:t>-</w:t>
      </w:r>
      <w:r w:rsidRPr="00F51E9B">
        <w:rPr>
          <w:rFonts w:eastAsia="Times New Roman"/>
          <w:lang w:eastAsia="lt-LT"/>
        </w:rPr>
        <w:t xml:space="preserve"> bendradarbiauja su savivaldybės teritorijoje veikiančiomis meno, mokslo, švietimo, kultūros, jaunimo bendruomeninėmis ir kitomis nevyriausybinėmis organizacijomis;</w:t>
      </w:r>
    </w:p>
    <w:p w:rsidR="0043304D" w:rsidRPr="00F51E9B" w:rsidRDefault="0043304D" w:rsidP="00481531">
      <w:pPr>
        <w:spacing w:line="360" w:lineRule="auto"/>
        <w:ind w:left="-284" w:right="120" w:firstLine="284"/>
        <w:jc w:val="both"/>
        <w:rPr>
          <w:rFonts w:eastAsia="Times New Roman"/>
          <w:lang w:eastAsia="lt-LT"/>
        </w:rPr>
      </w:pPr>
      <w:r>
        <w:rPr>
          <w:rFonts w:eastAsia="Times New Roman"/>
          <w:lang w:eastAsia="lt-LT"/>
        </w:rPr>
        <w:t>-</w:t>
      </w:r>
      <w:r w:rsidRPr="00F51E9B">
        <w:rPr>
          <w:rFonts w:eastAsia="Times New Roman"/>
          <w:lang w:eastAsia="lt-LT"/>
        </w:rPr>
        <w:t xml:space="preserve"> pristato</w:t>
      </w:r>
      <w:r>
        <w:rPr>
          <w:rFonts w:eastAsia="Times New Roman"/>
          <w:lang w:eastAsia="lt-LT"/>
        </w:rPr>
        <w:t xml:space="preserve"> iš</w:t>
      </w:r>
      <w:r w:rsidRPr="00F51E9B">
        <w:rPr>
          <w:rFonts w:eastAsia="Times New Roman"/>
          <w:lang w:eastAsia="lt-LT"/>
        </w:rPr>
        <w:t xml:space="preserve"> Anykščių krašto kilusių </w:t>
      </w:r>
      <w:r>
        <w:rPr>
          <w:rFonts w:eastAsia="Times New Roman"/>
          <w:lang w:eastAsia="lt-LT"/>
        </w:rPr>
        <w:t>m</w:t>
      </w:r>
      <w:r w:rsidRPr="00F51E9B">
        <w:rPr>
          <w:rFonts w:eastAsia="Times New Roman"/>
          <w:lang w:eastAsia="lt-LT"/>
        </w:rPr>
        <w:t>enininkų veiklą šalyje ir užsienyje</w:t>
      </w:r>
      <w:r>
        <w:rPr>
          <w:rFonts w:eastAsia="Times New Roman"/>
          <w:lang w:eastAsia="lt-LT"/>
        </w:rPr>
        <w:t>,</w:t>
      </w:r>
      <w:r w:rsidRPr="00F51E9B">
        <w:rPr>
          <w:rFonts w:eastAsia="Times New Roman"/>
          <w:lang w:eastAsia="lt-LT"/>
        </w:rPr>
        <w:t xml:space="preserve"> organizuoja menininkų, mokslininkų, žymių ir nusipelniusių visuomenei žmonių susitik</w:t>
      </w:r>
      <w:r>
        <w:rPr>
          <w:rFonts w:eastAsia="Times New Roman"/>
          <w:lang w:eastAsia="lt-LT"/>
        </w:rPr>
        <w:t>imus bei jų veiklos pristatymus.</w:t>
      </w:r>
    </w:p>
    <w:p w:rsidR="00481531" w:rsidRDefault="00481531" w:rsidP="00481531">
      <w:pPr>
        <w:pStyle w:val="Sraopastraipa"/>
        <w:spacing w:line="360" w:lineRule="auto"/>
        <w:ind w:left="0" w:right="120"/>
        <w:rPr>
          <w:rFonts w:ascii="Times New Roman" w:hAnsi="Times New Roman"/>
          <w:sz w:val="24"/>
          <w:szCs w:val="24"/>
        </w:rPr>
      </w:pPr>
    </w:p>
    <w:p w:rsidR="0043304D" w:rsidRPr="00F51E9B" w:rsidRDefault="0043304D" w:rsidP="00481531">
      <w:pPr>
        <w:pStyle w:val="Sraopastraipa"/>
        <w:numPr>
          <w:ilvl w:val="0"/>
          <w:numId w:val="8"/>
        </w:numPr>
        <w:spacing w:line="360" w:lineRule="auto"/>
        <w:ind w:left="426" w:right="120"/>
        <w:jc w:val="center"/>
        <w:rPr>
          <w:rFonts w:ascii="Times New Roman" w:hAnsi="Times New Roman"/>
          <w:b/>
          <w:sz w:val="24"/>
          <w:szCs w:val="24"/>
        </w:rPr>
      </w:pPr>
      <w:r w:rsidRPr="00F51E9B">
        <w:rPr>
          <w:rFonts w:ascii="Times New Roman" w:hAnsi="Times New Roman"/>
          <w:b/>
          <w:sz w:val="24"/>
          <w:szCs w:val="24"/>
        </w:rPr>
        <w:t>Personalo ir finansų valdymas</w:t>
      </w:r>
    </w:p>
    <w:p w:rsidR="0043304D" w:rsidRDefault="0043304D" w:rsidP="00481531">
      <w:pPr>
        <w:spacing w:line="360" w:lineRule="auto"/>
        <w:ind w:left="-284" w:right="120" w:firstLine="284"/>
      </w:pPr>
      <w:r w:rsidRPr="00030838">
        <w:t xml:space="preserve">Anykščių menu centrą sudaro Angelų muziejus, Sakralinio meno centras ir Koplyčia – Pasaulio anykštėnų kūrybos centras, taip pat </w:t>
      </w:r>
      <w:r>
        <w:t>M</w:t>
      </w:r>
      <w:r w:rsidRPr="00030838">
        <w:t>enų centras aptarnauja Šv.</w:t>
      </w:r>
      <w:r>
        <w:t xml:space="preserve"> apaštalo evangelisto</w:t>
      </w:r>
      <w:r w:rsidRPr="00030838">
        <w:t xml:space="preserve"> Mato bažnyčios  bokšto apžvalgos aikštelę</w:t>
      </w:r>
      <w:r>
        <w:t>.</w:t>
      </w:r>
    </w:p>
    <w:p w:rsidR="0043304D" w:rsidRDefault="0043304D" w:rsidP="00481531">
      <w:pPr>
        <w:spacing w:line="360" w:lineRule="auto"/>
        <w:ind w:left="-284" w:right="119" w:firstLine="284"/>
      </w:pPr>
      <w:r>
        <w:t xml:space="preserve">Menų centro veiklai vykdyti </w:t>
      </w:r>
      <w:r w:rsidR="00481531">
        <w:t>yra patvirtinta 11,5 pareigybės:</w:t>
      </w:r>
    </w:p>
    <w:p w:rsidR="0043304D" w:rsidRPr="00AE0B73" w:rsidRDefault="0043304D" w:rsidP="00481531">
      <w:pPr>
        <w:numPr>
          <w:ilvl w:val="0"/>
          <w:numId w:val="9"/>
        </w:numPr>
        <w:tabs>
          <w:tab w:val="left" w:pos="0"/>
        </w:tabs>
        <w:spacing w:line="360" w:lineRule="auto"/>
        <w:ind w:right="119"/>
        <w:jc w:val="both"/>
      </w:pPr>
      <w:r w:rsidRPr="00AE0B73">
        <w:t xml:space="preserve">Direktorius </w:t>
      </w:r>
      <w:r w:rsidRPr="00AE0B73">
        <w:tab/>
      </w:r>
      <w:r w:rsidRPr="00AE0B73">
        <w:tab/>
      </w:r>
      <w:r w:rsidRPr="00AE0B73">
        <w:tab/>
      </w:r>
      <w:r>
        <w:tab/>
      </w:r>
      <w:r w:rsidRPr="00AE0B73">
        <w:t xml:space="preserve">1 pareigybė                                                                           </w:t>
      </w:r>
    </w:p>
    <w:p w:rsidR="0043304D" w:rsidRPr="00AE0B73" w:rsidRDefault="0043304D" w:rsidP="00481531">
      <w:pPr>
        <w:numPr>
          <w:ilvl w:val="0"/>
          <w:numId w:val="9"/>
        </w:numPr>
        <w:tabs>
          <w:tab w:val="left" w:pos="0"/>
        </w:tabs>
        <w:spacing w:line="360" w:lineRule="auto"/>
        <w:ind w:right="120"/>
        <w:jc w:val="both"/>
      </w:pPr>
      <w:r w:rsidRPr="00AE0B73">
        <w:t>Direktoriaus pavaduotojas</w:t>
      </w:r>
      <w:r w:rsidRPr="00AE0B73">
        <w:tab/>
      </w:r>
      <w:r w:rsidRPr="00AE0B73">
        <w:tab/>
      </w:r>
      <w:r>
        <w:tab/>
      </w:r>
      <w:r w:rsidRPr="00AE0B73">
        <w:t>1 pareigybė</w:t>
      </w:r>
    </w:p>
    <w:p w:rsidR="0043304D" w:rsidRPr="00AE0B73" w:rsidRDefault="0043304D" w:rsidP="00481531">
      <w:pPr>
        <w:numPr>
          <w:ilvl w:val="0"/>
          <w:numId w:val="9"/>
        </w:numPr>
        <w:tabs>
          <w:tab w:val="left" w:pos="0"/>
        </w:tabs>
        <w:spacing w:line="360" w:lineRule="auto"/>
        <w:ind w:right="120"/>
        <w:jc w:val="both"/>
      </w:pPr>
      <w:r w:rsidRPr="00AE0B73">
        <w:t>Vyr. buhalteris</w:t>
      </w:r>
      <w:r w:rsidRPr="00AE0B73">
        <w:tab/>
      </w:r>
      <w:r w:rsidRPr="00AE0B73">
        <w:tab/>
      </w:r>
      <w:r w:rsidRPr="00AE0B73">
        <w:tab/>
      </w:r>
      <w:r w:rsidR="00481531">
        <w:tab/>
      </w:r>
      <w:r w:rsidRPr="00AE0B73">
        <w:t>0,75 pareigybės</w:t>
      </w:r>
    </w:p>
    <w:p w:rsidR="0043304D" w:rsidRPr="00AE0B73" w:rsidRDefault="0043304D" w:rsidP="00481531">
      <w:pPr>
        <w:numPr>
          <w:ilvl w:val="0"/>
          <w:numId w:val="9"/>
        </w:numPr>
        <w:tabs>
          <w:tab w:val="left" w:pos="0"/>
        </w:tabs>
        <w:spacing w:line="360" w:lineRule="auto"/>
        <w:ind w:right="120"/>
        <w:jc w:val="both"/>
      </w:pPr>
      <w:r w:rsidRPr="00AE0B73">
        <w:t>Kultūrinės veiklos vadybininkas</w:t>
      </w:r>
      <w:r w:rsidRPr="00AE0B73">
        <w:tab/>
      </w:r>
      <w:r w:rsidRPr="00AE0B73">
        <w:tab/>
      </w:r>
      <w:r w:rsidR="00481531">
        <w:tab/>
      </w:r>
      <w:r w:rsidRPr="00AE0B73">
        <w:t>1 pareigybė</w:t>
      </w:r>
    </w:p>
    <w:p w:rsidR="0043304D" w:rsidRPr="00AE0B73" w:rsidRDefault="0043304D" w:rsidP="00481531">
      <w:pPr>
        <w:numPr>
          <w:ilvl w:val="0"/>
          <w:numId w:val="9"/>
        </w:numPr>
        <w:tabs>
          <w:tab w:val="left" w:pos="0"/>
        </w:tabs>
        <w:spacing w:line="360" w:lineRule="auto"/>
        <w:ind w:right="120"/>
        <w:jc w:val="both"/>
      </w:pPr>
      <w:r w:rsidRPr="00AE0B73">
        <w:t>Angelų muziejaus  vedėjas</w:t>
      </w:r>
      <w:r w:rsidRPr="00AE0B73">
        <w:tab/>
      </w:r>
      <w:r w:rsidRPr="00AE0B73">
        <w:tab/>
      </w:r>
      <w:r w:rsidRPr="00AE0B73">
        <w:tab/>
        <w:t>1 pareigybė</w:t>
      </w:r>
    </w:p>
    <w:p w:rsidR="0043304D" w:rsidRPr="00AE0B73" w:rsidRDefault="0043304D" w:rsidP="00481531">
      <w:pPr>
        <w:numPr>
          <w:ilvl w:val="0"/>
          <w:numId w:val="9"/>
        </w:numPr>
        <w:tabs>
          <w:tab w:val="left" w:pos="0"/>
        </w:tabs>
        <w:spacing w:line="360" w:lineRule="auto"/>
        <w:ind w:right="120"/>
        <w:jc w:val="both"/>
      </w:pPr>
      <w:r w:rsidRPr="00AE0B73">
        <w:t>Sakralinio meno centro  vedėjas</w:t>
      </w:r>
      <w:r w:rsidRPr="00AE0B73">
        <w:tab/>
      </w:r>
      <w:r w:rsidRPr="00AE0B73">
        <w:tab/>
      </w:r>
      <w:r>
        <w:tab/>
      </w:r>
      <w:r w:rsidRPr="00AE0B73">
        <w:t>1 pareigybė</w:t>
      </w:r>
    </w:p>
    <w:p w:rsidR="0043304D" w:rsidRPr="00AE0B73" w:rsidRDefault="0043304D" w:rsidP="00481531">
      <w:pPr>
        <w:numPr>
          <w:ilvl w:val="0"/>
          <w:numId w:val="9"/>
        </w:numPr>
        <w:tabs>
          <w:tab w:val="left" w:pos="0"/>
        </w:tabs>
        <w:spacing w:line="360" w:lineRule="auto"/>
        <w:ind w:right="120"/>
        <w:jc w:val="both"/>
      </w:pPr>
      <w:r w:rsidRPr="00AE0B73">
        <w:t>Pasaulio a</w:t>
      </w:r>
      <w:r>
        <w:t>nykštėnų kūrybos centro vedėjas</w:t>
      </w:r>
      <w:r>
        <w:tab/>
      </w:r>
      <w:r>
        <w:tab/>
      </w:r>
      <w:r w:rsidRPr="00AE0B73">
        <w:t>1 pareigybė</w:t>
      </w:r>
    </w:p>
    <w:p w:rsidR="0043304D" w:rsidRPr="00AE0B73" w:rsidRDefault="0043304D" w:rsidP="00481531">
      <w:pPr>
        <w:numPr>
          <w:ilvl w:val="0"/>
          <w:numId w:val="9"/>
        </w:numPr>
        <w:tabs>
          <w:tab w:val="left" w:pos="0"/>
        </w:tabs>
        <w:spacing w:line="360" w:lineRule="auto"/>
        <w:ind w:right="120"/>
        <w:jc w:val="both"/>
      </w:pPr>
      <w:r w:rsidRPr="00AE0B73">
        <w:t>Parodų ir edukacinių programų kuratorius</w:t>
      </w:r>
      <w:r w:rsidRPr="00AE0B73">
        <w:tab/>
      </w:r>
      <w:r>
        <w:tab/>
      </w:r>
      <w:r w:rsidRPr="00AE0B73">
        <w:t>1,75 pareigybės</w:t>
      </w:r>
    </w:p>
    <w:p w:rsidR="0043304D" w:rsidRPr="00541B79" w:rsidRDefault="0043304D" w:rsidP="00481531">
      <w:pPr>
        <w:numPr>
          <w:ilvl w:val="0"/>
          <w:numId w:val="9"/>
        </w:numPr>
        <w:tabs>
          <w:tab w:val="left" w:pos="0"/>
        </w:tabs>
        <w:spacing w:line="360" w:lineRule="auto"/>
        <w:ind w:right="120"/>
        <w:jc w:val="both"/>
      </w:pPr>
      <w:r w:rsidRPr="00AE0B73">
        <w:lastRenderedPageBreak/>
        <w:t>Koplyčios – Pasaulio anykštėnų kūrybos centro</w:t>
      </w:r>
      <w:r>
        <w:t xml:space="preserve"> </w:t>
      </w:r>
      <w:r w:rsidRPr="00541B79">
        <w:t>kuratorius</w:t>
      </w:r>
      <w:r w:rsidRPr="00541B79">
        <w:tab/>
        <w:t>0,5 pareigybės</w:t>
      </w:r>
    </w:p>
    <w:p w:rsidR="0043304D" w:rsidRPr="00AE0B73" w:rsidRDefault="0043304D" w:rsidP="00481531">
      <w:pPr>
        <w:numPr>
          <w:ilvl w:val="0"/>
          <w:numId w:val="9"/>
        </w:numPr>
        <w:tabs>
          <w:tab w:val="left" w:pos="0"/>
        </w:tabs>
        <w:spacing w:line="360" w:lineRule="auto"/>
        <w:ind w:right="120"/>
        <w:jc w:val="both"/>
      </w:pPr>
      <w:r w:rsidRPr="00AE0B73">
        <w:t>Muziejininkas</w:t>
      </w:r>
      <w:r w:rsidRPr="00AE0B73">
        <w:tab/>
      </w:r>
      <w:r w:rsidRPr="00AE0B73">
        <w:tab/>
      </w:r>
      <w:r w:rsidRPr="00AE0B73">
        <w:tab/>
      </w:r>
      <w:r>
        <w:tab/>
      </w:r>
      <w:r w:rsidRPr="00AE0B73">
        <w:t>0,75 pareigybės</w:t>
      </w:r>
    </w:p>
    <w:p w:rsidR="0043304D" w:rsidRPr="00AE0B73" w:rsidRDefault="0043304D" w:rsidP="00481531">
      <w:pPr>
        <w:numPr>
          <w:ilvl w:val="0"/>
          <w:numId w:val="9"/>
        </w:numPr>
        <w:tabs>
          <w:tab w:val="left" w:pos="0"/>
        </w:tabs>
        <w:spacing w:line="360" w:lineRule="auto"/>
        <w:ind w:right="120"/>
        <w:jc w:val="both"/>
      </w:pPr>
      <w:r w:rsidRPr="00AE0B73">
        <w:t>Garso ir šviesos operatorius</w:t>
      </w:r>
      <w:r w:rsidRPr="00AE0B73">
        <w:tab/>
      </w:r>
      <w:r w:rsidRPr="00AE0B73">
        <w:tab/>
      </w:r>
      <w:r>
        <w:tab/>
      </w:r>
      <w:r w:rsidRPr="00AE0B73">
        <w:t>0,75 pareigybės</w:t>
      </w:r>
    </w:p>
    <w:p w:rsidR="0043304D" w:rsidRDefault="0043304D" w:rsidP="00481531">
      <w:pPr>
        <w:numPr>
          <w:ilvl w:val="0"/>
          <w:numId w:val="9"/>
        </w:numPr>
        <w:tabs>
          <w:tab w:val="left" w:pos="0"/>
        </w:tabs>
        <w:spacing w:line="360" w:lineRule="auto"/>
        <w:ind w:right="120"/>
        <w:jc w:val="both"/>
      </w:pPr>
      <w:r w:rsidRPr="00AE0B73">
        <w:t>Darbininkas</w:t>
      </w:r>
      <w:r w:rsidRPr="00AE0B73">
        <w:tab/>
      </w:r>
      <w:r w:rsidRPr="00AE0B73">
        <w:tab/>
      </w:r>
      <w:r w:rsidRPr="00AE0B73">
        <w:tab/>
      </w:r>
      <w:r w:rsidRPr="00AE0B73">
        <w:tab/>
        <w:t>1 pareigybė</w:t>
      </w:r>
    </w:p>
    <w:p w:rsidR="0043304D" w:rsidRPr="00AE0B73" w:rsidRDefault="0043304D" w:rsidP="00481531">
      <w:pPr>
        <w:tabs>
          <w:tab w:val="left" w:pos="0"/>
        </w:tabs>
        <w:spacing w:line="360" w:lineRule="auto"/>
        <w:ind w:right="120" w:firstLine="284"/>
        <w:jc w:val="both"/>
      </w:pPr>
    </w:p>
    <w:p w:rsidR="0043304D" w:rsidRPr="00F0758B" w:rsidRDefault="0043304D" w:rsidP="00481531">
      <w:pPr>
        <w:spacing w:line="360" w:lineRule="auto"/>
        <w:ind w:left="-284" w:right="120" w:firstLine="284"/>
        <w:jc w:val="both"/>
      </w:pPr>
      <w:r>
        <w:t xml:space="preserve">2019 m. dirbo 14 darbuotojų (3 administracijos, 9 kultūros ir meno specialistai, 2 darbininkai po 0,5 etato). </w:t>
      </w:r>
      <w:r w:rsidRPr="00A52250">
        <w:t>Per biudžetinius metus</w:t>
      </w:r>
      <w:r>
        <w:t xml:space="preserve"> iš darbo išėjo 2</w:t>
      </w:r>
      <w:r w:rsidRPr="00A52250">
        <w:t xml:space="preserve"> darbuotojai, </w:t>
      </w:r>
      <w:r>
        <w:t xml:space="preserve">priimti </w:t>
      </w:r>
      <w:r w:rsidRPr="00A52250">
        <w:t xml:space="preserve">– </w:t>
      </w:r>
      <w:r>
        <w:t xml:space="preserve">2, neužimtų pareigybių nėra. Centre 9 darbuotojai turi aukštąjį universitetinį išsilavinimą, 3 aukštesnįjį išsilavinimą, 2 vidurinį. </w:t>
      </w:r>
    </w:p>
    <w:p w:rsidR="0043304D" w:rsidRPr="003816B3" w:rsidRDefault="0043304D" w:rsidP="00481531">
      <w:pPr>
        <w:tabs>
          <w:tab w:val="left" w:pos="0"/>
        </w:tabs>
        <w:spacing w:line="360" w:lineRule="auto"/>
        <w:ind w:left="-284" w:right="120" w:firstLine="284"/>
        <w:jc w:val="both"/>
      </w:pPr>
      <w:r w:rsidRPr="003816B3">
        <w:t xml:space="preserve">Bendradarbiaujant su </w:t>
      </w:r>
      <w:r w:rsidR="000F3A11">
        <w:t>Užimtumo tarnyba Panevėžio klientų aptarnavimo departamento Anykščių skyriumi</w:t>
      </w:r>
      <w:r w:rsidRPr="003816B3">
        <w:t xml:space="preserve"> ir Anykščių rajono savivaldybės administracija pagal ESF projektus buvo laikinai įdarbinti </w:t>
      </w:r>
      <w:r>
        <w:t>2</w:t>
      </w:r>
      <w:r w:rsidRPr="003816B3">
        <w:t xml:space="preserve"> </w:t>
      </w:r>
      <w:r w:rsidR="000F3A11" w:rsidRPr="003816B3">
        <w:t>žmon</w:t>
      </w:r>
      <w:r w:rsidR="000F3A11">
        <w:t>ės, kurie buvo</w:t>
      </w:r>
      <w:r w:rsidR="000F3A11" w:rsidRPr="003816B3">
        <w:t xml:space="preserve"> registruot</w:t>
      </w:r>
      <w:r w:rsidR="000F3A11">
        <w:t>i</w:t>
      </w:r>
      <w:r w:rsidR="000F3A11" w:rsidRPr="003816B3">
        <w:t xml:space="preserve"> </w:t>
      </w:r>
      <w:r w:rsidR="000F3A11">
        <w:t>Užimtumo tarnyboje</w:t>
      </w:r>
      <w:r w:rsidRPr="003816B3">
        <w:t>. Per 201</w:t>
      </w:r>
      <w:r>
        <w:t>9</w:t>
      </w:r>
      <w:r w:rsidRPr="003816B3">
        <w:t xml:space="preserve"> m. Menų centre organizuojant visuomenei naudingą veiklą dirbo 1</w:t>
      </w:r>
      <w:r>
        <w:t>4</w:t>
      </w:r>
      <w:r w:rsidRPr="003816B3">
        <w:t xml:space="preserve"> piniginės socialinės paramos gavėjų, kurie tvarkė aplinką, patalpas, atliko pagalbinius darbus.</w:t>
      </w:r>
    </w:p>
    <w:p w:rsidR="0043304D" w:rsidRPr="003816B3" w:rsidRDefault="0043304D" w:rsidP="00481531">
      <w:pPr>
        <w:tabs>
          <w:tab w:val="left" w:pos="0"/>
        </w:tabs>
        <w:spacing w:line="360" w:lineRule="auto"/>
        <w:ind w:left="-284" w:right="120" w:firstLine="284"/>
        <w:jc w:val="both"/>
      </w:pPr>
      <w:r w:rsidRPr="003816B3">
        <w:t>Menų centras per 201</w:t>
      </w:r>
      <w:r>
        <w:t>9 m. dirbo 333 dienas</w:t>
      </w:r>
      <w:r w:rsidRPr="003816B3">
        <w:t xml:space="preserve"> (kai 201</w:t>
      </w:r>
      <w:r>
        <w:t>9</w:t>
      </w:r>
      <w:r w:rsidRPr="003816B3">
        <w:t xml:space="preserve"> m. Lietuvos Respublikos socialinės apsaugos ir darbo ministerijos nustatytas įprastinis įstaigos metinis darbo dienų skaičius yra 251 darbo dienos).  Žiemos sezono metu dirbame pirmadieniais–šeštadieniais, o vasaros sezono metu – visomis savaitės dienomis, įskaitant ir šventines.</w:t>
      </w:r>
      <w:r>
        <w:t xml:space="preserve"> Kalėdų laikotarpiu gruodžio mėnesį dirbome visomis savaitės dienomis, išskyrus šventines.</w:t>
      </w:r>
    </w:p>
    <w:p w:rsidR="0043304D" w:rsidRPr="003816B3" w:rsidRDefault="0043304D" w:rsidP="00481531">
      <w:pPr>
        <w:pStyle w:val="Sraopastraipa"/>
        <w:tabs>
          <w:tab w:val="left" w:pos="0"/>
        </w:tabs>
        <w:spacing w:line="360" w:lineRule="auto"/>
        <w:ind w:left="-284" w:right="120" w:firstLine="284"/>
        <w:jc w:val="both"/>
        <w:rPr>
          <w:rFonts w:ascii="Times New Roman" w:hAnsi="Times New Roman"/>
          <w:sz w:val="24"/>
          <w:szCs w:val="24"/>
        </w:rPr>
      </w:pPr>
      <w:r w:rsidRPr="003816B3">
        <w:rPr>
          <w:rFonts w:ascii="Times New Roman" w:hAnsi="Times New Roman"/>
          <w:sz w:val="24"/>
          <w:szCs w:val="24"/>
        </w:rPr>
        <w:t>Vadovau</w:t>
      </w:r>
      <w:r>
        <w:rPr>
          <w:rFonts w:ascii="Times New Roman" w:hAnsi="Times New Roman"/>
          <w:sz w:val="24"/>
          <w:szCs w:val="24"/>
        </w:rPr>
        <w:t xml:space="preserve">jantis </w:t>
      </w:r>
      <w:r w:rsidRPr="003816B3">
        <w:rPr>
          <w:rFonts w:ascii="Times New Roman" w:hAnsi="Times New Roman"/>
          <w:sz w:val="24"/>
          <w:szCs w:val="24"/>
        </w:rPr>
        <w:t>Lietuvos Respublikos Seimo 2017 m. sausio 17 d.  priimtu Valstybės ir savivaldybių įstaigų darbuotojų darb</w:t>
      </w:r>
      <w:r w:rsidR="000F3A11">
        <w:rPr>
          <w:rFonts w:ascii="Times New Roman" w:hAnsi="Times New Roman"/>
          <w:sz w:val="24"/>
          <w:szCs w:val="24"/>
        </w:rPr>
        <w:t>o apmokėjimo įstatymu  Nr. XIII</w:t>
      </w:r>
      <w:r w:rsidRPr="003816B3">
        <w:rPr>
          <w:rFonts w:ascii="Times New Roman" w:hAnsi="Times New Roman"/>
          <w:sz w:val="24"/>
          <w:szCs w:val="24"/>
        </w:rPr>
        <w:t>-198,  TAR, 2017-01-31, Nr. 1764 bei atsižvelg</w:t>
      </w:r>
      <w:r>
        <w:rPr>
          <w:rFonts w:ascii="Times New Roman" w:hAnsi="Times New Roman"/>
          <w:sz w:val="24"/>
          <w:szCs w:val="24"/>
        </w:rPr>
        <w:t>iant į</w:t>
      </w:r>
      <w:r w:rsidRPr="003816B3">
        <w:rPr>
          <w:rFonts w:ascii="Times New Roman" w:hAnsi="Times New Roman"/>
          <w:sz w:val="24"/>
          <w:szCs w:val="24"/>
        </w:rPr>
        <w:t xml:space="preserve">  Metinio veiklos vertinimo pokalbio veiklos vertinimo išvadą labai gerai ir gerai įvertintiems darbuotojams </w:t>
      </w:r>
      <w:r>
        <w:rPr>
          <w:rFonts w:ascii="Times New Roman" w:hAnsi="Times New Roman"/>
          <w:sz w:val="24"/>
          <w:szCs w:val="24"/>
        </w:rPr>
        <w:t>skirta</w:t>
      </w:r>
      <w:r w:rsidRPr="003816B3">
        <w:rPr>
          <w:rFonts w:ascii="Times New Roman" w:hAnsi="Times New Roman"/>
          <w:sz w:val="24"/>
          <w:szCs w:val="24"/>
        </w:rPr>
        <w:t xml:space="preserve"> </w:t>
      </w:r>
      <w:r>
        <w:rPr>
          <w:rFonts w:ascii="Times New Roman" w:hAnsi="Times New Roman"/>
          <w:sz w:val="24"/>
          <w:szCs w:val="24"/>
        </w:rPr>
        <w:t>2 - 10</w:t>
      </w:r>
      <w:r w:rsidRPr="003816B3">
        <w:rPr>
          <w:rFonts w:ascii="Times New Roman" w:hAnsi="Times New Roman"/>
          <w:sz w:val="24"/>
          <w:szCs w:val="24"/>
        </w:rPr>
        <w:t xml:space="preserve"> </w:t>
      </w:r>
      <w:r w:rsidR="000F3A11">
        <w:rPr>
          <w:rFonts w:ascii="Times New Roman" w:hAnsi="Times New Roman"/>
          <w:sz w:val="24"/>
          <w:szCs w:val="24"/>
        </w:rPr>
        <w:t>proc.</w:t>
      </w:r>
      <w:r w:rsidRPr="003816B3">
        <w:rPr>
          <w:rFonts w:ascii="Times New Roman" w:hAnsi="Times New Roman"/>
          <w:sz w:val="24"/>
          <w:szCs w:val="24"/>
        </w:rPr>
        <w:t xml:space="preserve"> pareiginės algos kintam</w:t>
      </w:r>
      <w:r>
        <w:rPr>
          <w:rFonts w:ascii="Times New Roman" w:hAnsi="Times New Roman"/>
          <w:sz w:val="24"/>
          <w:szCs w:val="24"/>
        </w:rPr>
        <w:t>oji</w:t>
      </w:r>
      <w:r w:rsidRPr="003816B3">
        <w:rPr>
          <w:rFonts w:ascii="Times New Roman" w:hAnsi="Times New Roman"/>
          <w:sz w:val="24"/>
          <w:szCs w:val="24"/>
        </w:rPr>
        <w:t xml:space="preserve"> dal</w:t>
      </w:r>
      <w:r>
        <w:rPr>
          <w:rFonts w:ascii="Times New Roman" w:hAnsi="Times New Roman"/>
          <w:sz w:val="24"/>
          <w:szCs w:val="24"/>
        </w:rPr>
        <w:t>is</w:t>
      </w:r>
      <w:r w:rsidRPr="003816B3">
        <w:rPr>
          <w:rFonts w:ascii="Times New Roman" w:hAnsi="Times New Roman"/>
          <w:sz w:val="24"/>
          <w:szCs w:val="24"/>
        </w:rPr>
        <w:t>.  Kintamoji dalis  buvo mokama iš įstaigos surenkamų pajamų.</w:t>
      </w:r>
    </w:p>
    <w:p w:rsidR="0043304D" w:rsidRPr="00A72266" w:rsidRDefault="0043304D" w:rsidP="00481531">
      <w:pPr>
        <w:pStyle w:val="Sraopastraipa"/>
        <w:tabs>
          <w:tab w:val="left" w:pos="0"/>
        </w:tabs>
        <w:spacing w:line="360" w:lineRule="auto"/>
        <w:ind w:left="-284" w:right="120" w:firstLine="284"/>
        <w:jc w:val="both"/>
        <w:rPr>
          <w:rFonts w:ascii="Times New Roman" w:hAnsi="Times New Roman"/>
          <w:sz w:val="24"/>
          <w:szCs w:val="24"/>
        </w:rPr>
      </w:pPr>
      <w:r w:rsidRPr="00A72266">
        <w:rPr>
          <w:rFonts w:ascii="Times New Roman" w:hAnsi="Times New Roman"/>
          <w:sz w:val="24"/>
          <w:szCs w:val="24"/>
        </w:rPr>
        <w:t>Per 2019 metus 7 darbuotojai dalyvavo 1</w:t>
      </w:r>
      <w:r>
        <w:rPr>
          <w:rFonts w:ascii="Times New Roman" w:hAnsi="Times New Roman"/>
          <w:sz w:val="24"/>
          <w:szCs w:val="24"/>
        </w:rPr>
        <w:t>4</w:t>
      </w:r>
      <w:r w:rsidRPr="00A72266">
        <w:rPr>
          <w:rFonts w:ascii="Times New Roman" w:hAnsi="Times New Roman"/>
          <w:sz w:val="24"/>
          <w:szCs w:val="24"/>
        </w:rPr>
        <w:t xml:space="preserve">-oje kvalifikacijos kėlimo kursų ir mokymų. </w:t>
      </w:r>
    </w:p>
    <w:p w:rsidR="0043304D" w:rsidRPr="00AF764C" w:rsidRDefault="0043304D" w:rsidP="000F3A11">
      <w:pPr>
        <w:pStyle w:val="Sraopastraipa"/>
        <w:tabs>
          <w:tab w:val="left" w:pos="0"/>
        </w:tabs>
        <w:spacing w:line="360" w:lineRule="auto"/>
        <w:ind w:left="-284" w:right="120" w:firstLine="284"/>
        <w:jc w:val="both"/>
        <w:rPr>
          <w:rFonts w:ascii="Times New Roman" w:hAnsi="Times New Roman"/>
          <w:sz w:val="24"/>
          <w:szCs w:val="24"/>
        </w:rPr>
      </w:pPr>
      <w:r w:rsidRPr="00AF764C">
        <w:rPr>
          <w:rFonts w:ascii="Times New Roman" w:hAnsi="Times New Roman"/>
          <w:sz w:val="24"/>
          <w:szCs w:val="24"/>
        </w:rPr>
        <w:t>Įstaigos vadovaujančių darbuotojų metų atlyginimo v</w:t>
      </w:r>
      <w:r w:rsidR="000F3A11">
        <w:rPr>
          <w:rFonts w:ascii="Times New Roman" w:hAnsi="Times New Roman"/>
          <w:sz w:val="24"/>
          <w:szCs w:val="24"/>
        </w:rPr>
        <w:t>idurkis 18817,61 Eur (1568,13 Eur</w:t>
      </w:r>
      <w:r w:rsidRPr="00AF764C">
        <w:rPr>
          <w:rFonts w:ascii="Times New Roman" w:hAnsi="Times New Roman"/>
          <w:sz w:val="24"/>
          <w:szCs w:val="24"/>
        </w:rPr>
        <w:t xml:space="preserve"> mėn.), įstaigos darbuotojų metų atl</w:t>
      </w:r>
      <w:r w:rsidR="000F3A11">
        <w:rPr>
          <w:rFonts w:ascii="Times New Roman" w:hAnsi="Times New Roman"/>
          <w:sz w:val="24"/>
          <w:szCs w:val="24"/>
        </w:rPr>
        <w:t>yginimų vidurkis  13426,09  Eur (1118,84 Eur</w:t>
      </w:r>
      <w:r w:rsidRPr="00AF764C">
        <w:rPr>
          <w:rFonts w:ascii="Times New Roman" w:hAnsi="Times New Roman"/>
          <w:sz w:val="24"/>
          <w:szCs w:val="24"/>
        </w:rPr>
        <w:t xml:space="preserve"> mėn.)</w:t>
      </w:r>
      <w:r w:rsidR="000F3A11">
        <w:rPr>
          <w:rFonts w:ascii="Times New Roman" w:hAnsi="Times New Roman"/>
          <w:sz w:val="24"/>
          <w:szCs w:val="24"/>
        </w:rPr>
        <w:t>.</w:t>
      </w:r>
    </w:p>
    <w:p w:rsidR="000F3A11" w:rsidRPr="003816B3" w:rsidRDefault="000F3A11" w:rsidP="00481531">
      <w:pPr>
        <w:pStyle w:val="Sraopastraipa"/>
        <w:tabs>
          <w:tab w:val="left" w:pos="0"/>
        </w:tabs>
        <w:spacing w:line="360" w:lineRule="auto"/>
        <w:ind w:left="-284" w:right="120" w:firstLine="284"/>
        <w:jc w:val="both"/>
        <w:rPr>
          <w:rFonts w:ascii="Times New Roman" w:hAnsi="Times New Roman"/>
          <w:sz w:val="24"/>
          <w:szCs w:val="24"/>
        </w:rPr>
      </w:pPr>
    </w:p>
    <w:p w:rsidR="0043304D" w:rsidRPr="00F51E9B" w:rsidRDefault="0043304D" w:rsidP="00702232">
      <w:pPr>
        <w:pStyle w:val="Sraopastraipa"/>
        <w:numPr>
          <w:ilvl w:val="0"/>
          <w:numId w:val="11"/>
        </w:numPr>
        <w:spacing w:line="360" w:lineRule="auto"/>
        <w:ind w:left="714" w:right="119" w:hanging="357"/>
        <w:contextualSpacing w:val="0"/>
        <w:jc w:val="center"/>
        <w:rPr>
          <w:rFonts w:ascii="Times New Roman" w:hAnsi="Times New Roman"/>
          <w:b/>
          <w:sz w:val="24"/>
          <w:szCs w:val="24"/>
        </w:rPr>
      </w:pPr>
      <w:r w:rsidRPr="00F51E9B">
        <w:rPr>
          <w:rFonts w:ascii="Times New Roman" w:hAnsi="Times New Roman"/>
          <w:b/>
          <w:sz w:val="24"/>
          <w:szCs w:val="24"/>
        </w:rPr>
        <w:t>Turto valdymas</w:t>
      </w:r>
    </w:p>
    <w:p w:rsidR="0043304D" w:rsidRPr="000F3A11" w:rsidRDefault="0043304D" w:rsidP="000F3A11">
      <w:pPr>
        <w:pStyle w:val="Sraopastraipa"/>
        <w:spacing w:after="0" w:line="360" w:lineRule="auto"/>
        <w:ind w:left="-284" w:right="120" w:firstLine="284"/>
        <w:jc w:val="both"/>
        <w:rPr>
          <w:rFonts w:ascii="Times New Roman" w:hAnsi="Times New Roman"/>
          <w:sz w:val="24"/>
          <w:szCs w:val="24"/>
        </w:rPr>
      </w:pPr>
      <w:r w:rsidRPr="000F3A11">
        <w:rPr>
          <w:rFonts w:ascii="Times New Roman" w:hAnsi="Times New Roman"/>
          <w:sz w:val="24"/>
          <w:szCs w:val="24"/>
        </w:rPr>
        <w:t xml:space="preserve">Menų centras yra sudaręs panaudos sutartis su Anykščių rajono savivaldybe, dėl pastato adresu Vilniaus g. 36, Anykščiai (pavadinimas Koplyčia </w:t>
      </w:r>
      <w:r w:rsidR="000F3A11" w:rsidRPr="00030838">
        <w:t>–</w:t>
      </w:r>
      <w:r w:rsidRPr="000F3A11">
        <w:rPr>
          <w:rFonts w:ascii="Times New Roman" w:hAnsi="Times New Roman"/>
          <w:sz w:val="24"/>
          <w:szCs w:val="24"/>
        </w:rPr>
        <w:t xml:space="preserve"> Pasaulio anykštėnų kūrybos centras) ir su Anykščių Šv. apaštalo evangelisto bažnyčia, dėl pastato Vilniaus g. 11, Anykščiai (pavadinimas Sakralinio meno centras – Angelų muziejus).</w:t>
      </w:r>
    </w:p>
    <w:p w:rsidR="0043304D" w:rsidRPr="000F3A11" w:rsidRDefault="0043304D" w:rsidP="00481531">
      <w:pPr>
        <w:spacing w:line="360" w:lineRule="auto"/>
        <w:ind w:left="-284" w:right="120" w:firstLine="284"/>
        <w:jc w:val="both"/>
      </w:pPr>
      <w:r w:rsidRPr="000F3A11">
        <w:t>Koplyčioje  - Pasaulio anykštėnų kūrybos centre valdomas plotas – 321,71 kv. m.</w:t>
      </w:r>
    </w:p>
    <w:p w:rsidR="0043304D" w:rsidRPr="000F3A11" w:rsidRDefault="0043304D" w:rsidP="00481531">
      <w:pPr>
        <w:spacing w:line="360" w:lineRule="auto"/>
        <w:ind w:left="-284" w:right="120" w:firstLine="284"/>
        <w:jc w:val="both"/>
      </w:pPr>
      <w:r w:rsidRPr="000F3A11">
        <w:t xml:space="preserve">Sakralinio meno centro – Angelų muziejaus pastato valdomas plotas – 386,16 kv. m. </w:t>
      </w:r>
    </w:p>
    <w:p w:rsidR="0043304D" w:rsidRPr="000F3A11" w:rsidRDefault="0043304D" w:rsidP="00481531">
      <w:pPr>
        <w:spacing w:line="360" w:lineRule="auto"/>
        <w:ind w:left="-284" w:right="120" w:firstLine="284"/>
        <w:jc w:val="both"/>
      </w:pPr>
      <w:r w:rsidRPr="000F3A11">
        <w:t xml:space="preserve">Bendras  valdomų pastatų plotas 707,87 kv. m. </w:t>
      </w:r>
    </w:p>
    <w:p w:rsidR="0043304D" w:rsidRPr="000F3A11" w:rsidRDefault="0043304D" w:rsidP="00481531">
      <w:pPr>
        <w:spacing w:line="360" w:lineRule="auto"/>
        <w:ind w:left="-284" w:right="120" w:firstLine="284"/>
        <w:jc w:val="both"/>
        <w:rPr>
          <w:color w:val="FF0000"/>
        </w:rPr>
      </w:pPr>
      <w:r w:rsidRPr="000F3A11">
        <w:tab/>
      </w:r>
      <w:r w:rsidRPr="000F3A11">
        <w:rPr>
          <w:color w:val="FF0000"/>
        </w:rPr>
        <w:t xml:space="preserve"> </w:t>
      </w:r>
    </w:p>
    <w:p w:rsidR="0043304D" w:rsidRPr="000F3A11" w:rsidRDefault="0043304D" w:rsidP="000F3A11">
      <w:pPr>
        <w:pStyle w:val="Sraopastraipa"/>
        <w:numPr>
          <w:ilvl w:val="0"/>
          <w:numId w:val="11"/>
        </w:numPr>
        <w:spacing w:line="360" w:lineRule="auto"/>
        <w:ind w:right="120"/>
        <w:jc w:val="center"/>
        <w:rPr>
          <w:rFonts w:ascii="Times New Roman" w:hAnsi="Times New Roman"/>
          <w:b/>
          <w:bCs/>
          <w:sz w:val="24"/>
          <w:szCs w:val="24"/>
        </w:rPr>
      </w:pPr>
      <w:r w:rsidRPr="000F3A11">
        <w:rPr>
          <w:rFonts w:ascii="Times New Roman" w:hAnsi="Times New Roman"/>
          <w:b/>
          <w:bCs/>
          <w:sz w:val="24"/>
          <w:szCs w:val="24"/>
        </w:rPr>
        <w:lastRenderedPageBreak/>
        <w:t>Dokumentų valdymas</w:t>
      </w:r>
    </w:p>
    <w:p w:rsidR="0043304D" w:rsidRPr="000F3A11" w:rsidRDefault="0043304D" w:rsidP="00481531">
      <w:pPr>
        <w:spacing w:line="360" w:lineRule="auto"/>
        <w:ind w:left="-284" w:right="120" w:firstLine="284"/>
        <w:jc w:val="both"/>
        <w:rPr>
          <w:bCs/>
        </w:rPr>
      </w:pPr>
      <w:r w:rsidRPr="000F3A11">
        <w:rPr>
          <w:bCs/>
        </w:rPr>
        <w:t xml:space="preserve">Už įstaigos dokumentų valdymo organizavimą ir kontrolę yra atsakingas įstaigos direktorius ir direktoriaus įsakymu paskirtas asmuo, atsakingas už įstaigos veiklos dokumentų registravimą, tvarkymą, apskaitą, saugojimą. Direktorius tvirtina metų dokumentacijos planą, nustato įstaigos veiklos dokumentų registrus, kitus apskaitos dokumentus, tvirtina dokumentų ir bylų apskaitos dokumentus, suderintus su Anykščių rajono savivaldybės archyvaru. Įstaigos dokumentai tvarkomi vadovaujantis galiojančiais Lietuvos Respublikos dokumentų ir archyvų įstatymu ir Lietuvos vyriausiojo archyvaro priimtais reglamentuojančiais dokumentų valdymą teisės aktais ir su jais susijusiais kitais teisės dokumentais. </w:t>
      </w:r>
    </w:p>
    <w:p w:rsidR="0043304D" w:rsidRPr="000F3A11" w:rsidRDefault="0043304D" w:rsidP="00481531">
      <w:pPr>
        <w:tabs>
          <w:tab w:val="left" w:pos="0"/>
        </w:tabs>
        <w:spacing w:line="360" w:lineRule="auto"/>
        <w:ind w:left="-284" w:right="120" w:firstLine="284"/>
        <w:jc w:val="both"/>
        <w:rPr>
          <w:bCs/>
        </w:rPr>
      </w:pPr>
      <w:r w:rsidRPr="000F3A11">
        <w:rPr>
          <w:bCs/>
        </w:rPr>
        <w:t>Per 2019 m. išleisti 121 Direktoriaus įsakymai, iš jų 33 įsakymų įstaigos veiklos klausimais, 35 – personalo klausimais, 53 – dėl atostogų suteikimo ir komandiruočių. Per metus išsiųsti 274 raštai (iš jų elektroninėmis sistemomis išsiųsta 106 dokumentai), gauta 63 dokumentai. Per metus pasirašyta 67 sutartys: 31 – pirkimo-pardavimo bei  paslaugų, 36 intelektinių paslaugų teikimo. Dokumentų valdymo sistemoje Kontora  el. parašu pasirašyta 87 dokumentai.</w:t>
      </w:r>
    </w:p>
    <w:p w:rsidR="0043304D" w:rsidRDefault="0043304D" w:rsidP="00481531">
      <w:pPr>
        <w:spacing w:line="360" w:lineRule="auto"/>
        <w:ind w:left="-284" w:right="120" w:firstLine="284"/>
        <w:jc w:val="both"/>
        <w:rPr>
          <w:bCs/>
        </w:rPr>
      </w:pPr>
      <w:r w:rsidRPr="000F3A11">
        <w:rPr>
          <w:bCs/>
        </w:rPr>
        <w:t>Vadovaujantis 2016 m. balandžio 27 d. Europos Parlamento ir Tarybos reglamentu (ES) 2016/679 dėl fizinių asmenų duomenų apsaugos tvarkant asmens duomenis ir dėl laisvo tokių duomenų judėjimo ir kuriuo panaikinama Direktyva 95/46/EB, Lietuvos Respublikos asmens duomenų teisinės apsaugos įstatymu  bei Valstybinės duomenų apsaugos inspekcijos 2016-01-12, Nr.IT-1 (1.12.E) įsakymu „Dėl vaizdo duomenų tvarkymo pavyzdinių taisyklių patvirtinimo“ patvi</w:t>
      </w:r>
      <w:r>
        <w:rPr>
          <w:bCs/>
        </w:rPr>
        <w:t xml:space="preserve">rtintos </w:t>
      </w:r>
      <w:r w:rsidRPr="007C35B3">
        <w:rPr>
          <w:bCs/>
        </w:rPr>
        <w:t>Anykščių menų centro darbuotojų vaizdo duomenų tvarkymo taisykl</w:t>
      </w:r>
      <w:r>
        <w:rPr>
          <w:bCs/>
        </w:rPr>
        <w:t>ė</w:t>
      </w:r>
      <w:r w:rsidRPr="007C35B3">
        <w:rPr>
          <w:bCs/>
        </w:rPr>
        <w:t>s</w:t>
      </w:r>
      <w:r>
        <w:rPr>
          <w:bCs/>
        </w:rPr>
        <w:t>.</w:t>
      </w:r>
      <w:r w:rsidRPr="007C35B3">
        <w:rPr>
          <w:bCs/>
        </w:rPr>
        <w:t xml:space="preserve"> </w:t>
      </w:r>
    </w:p>
    <w:p w:rsidR="0043304D" w:rsidRDefault="0043304D" w:rsidP="00481531">
      <w:pPr>
        <w:spacing w:line="360" w:lineRule="auto"/>
        <w:ind w:left="-284" w:right="120" w:firstLine="284"/>
        <w:jc w:val="both"/>
        <w:rPr>
          <w:bCs/>
        </w:rPr>
      </w:pPr>
      <w:r w:rsidRPr="007C35B3">
        <w:rPr>
          <w:bCs/>
        </w:rPr>
        <w:t>Vadovau</w:t>
      </w:r>
      <w:r>
        <w:rPr>
          <w:bCs/>
        </w:rPr>
        <w:t>jantis</w:t>
      </w:r>
      <w:r w:rsidRPr="007C35B3">
        <w:rPr>
          <w:bCs/>
        </w:rPr>
        <w:t xml:space="preserve"> Civilinės saugos mokymo tvarkos aprašu, patvirtintu Lietuvos Respublikos Vyriausybės 2010 m. birželio 7 d. nutarimu Nr. 718 (2014 m. balandžio 30 d. nutarimo Nr. 391 redakcija), </w:t>
      </w:r>
      <w:r>
        <w:rPr>
          <w:bCs/>
        </w:rPr>
        <w:t>patvirtintas</w:t>
      </w:r>
      <w:r w:rsidRPr="007C35B3">
        <w:rPr>
          <w:bCs/>
        </w:rPr>
        <w:t xml:space="preserve">  Anykščių menų centro darbuotojų civili</w:t>
      </w:r>
      <w:r>
        <w:rPr>
          <w:bCs/>
        </w:rPr>
        <w:t>nės saugos mokymo tvarkos aprašas.</w:t>
      </w:r>
    </w:p>
    <w:p w:rsidR="000F3A11" w:rsidRDefault="000F3A11" w:rsidP="000F3A11">
      <w:pPr>
        <w:pStyle w:val="Sraopastraipa"/>
        <w:spacing w:after="0" w:line="360" w:lineRule="auto"/>
        <w:ind w:left="0" w:right="120"/>
        <w:rPr>
          <w:rFonts w:ascii="Times New Roman" w:hAnsi="Times New Roman"/>
          <w:b/>
          <w:sz w:val="24"/>
          <w:szCs w:val="24"/>
        </w:rPr>
      </w:pPr>
    </w:p>
    <w:p w:rsidR="0043304D" w:rsidRPr="00702232" w:rsidRDefault="0043304D" w:rsidP="00702232">
      <w:pPr>
        <w:pStyle w:val="Sraopastraipa"/>
        <w:numPr>
          <w:ilvl w:val="0"/>
          <w:numId w:val="11"/>
        </w:numPr>
        <w:spacing w:line="360" w:lineRule="auto"/>
        <w:ind w:left="714" w:right="119" w:hanging="357"/>
        <w:contextualSpacing w:val="0"/>
        <w:jc w:val="center"/>
        <w:rPr>
          <w:rFonts w:ascii="Times New Roman" w:hAnsi="Times New Roman"/>
          <w:b/>
          <w:sz w:val="24"/>
          <w:szCs w:val="24"/>
        </w:rPr>
      </w:pPr>
      <w:r w:rsidRPr="00F51E9B">
        <w:rPr>
          <w:rFonts w:ascii="Times New Roman" w:hAnsi="Times New Roman"/>
          <w:b/>
          <w:sz w:val="24"/>
          <w:szCs w:val="24"/>
        </w:rPr>
        <w:t>Viešųjų pirkimų valdymas</w:t>
      </w:r>
    </w:p>
    <w:p w:rsidR="0043304D" w:rsidRPr="00CA2352" w:rsidRDefault="0043304D" w:rsidP="00481531">
      <w:pPr>
        <w:tabs>
          <w:tab w:val="left" w:pos="142"/>
        </w:tabs>
        <w:spacing w:line="360" w:lineRule="auto"/>
        <w:ind w:left="-284" w:right="120" w:firstLine="284"/>
        <w:jc w:val="both"/>
      </w:pPr>
      <w:r w:rsidRPr="00CA2352">
        <w:t>Menų centre viešieji pirkimai vykdomi vadovaujantis supaprastin</w:t>
      </w:r>
      <w:r>
        <w:t xml:space="preserve">tų viešųjų pirkimų taisyklėmis. </w:t>
      </w:r>
      <w:r w:rsidRPr="00CA2352">
        <w:t xml:space="preserve">2019 m. Menų centras vykdė mažos vertės prekių ir paslaugų pirkimus. </w:t>
      </w:r>
    </w:p>
    <w:p w:rsidR="0043304D" w:rsidRPr="00CA2352" w:rsidRDefault="0043304D" w:rsidP="00481531">
      <w:pPr>
        <w:tabs>
          <w:tab w:val="left" w:pos="0"/>
        </w:tabs>
        <w:spacing w:line="360" w:lineRule="auto"/>
        <w:ind w:left="-284" w:right="120" w:firstLine="284"/>
        <w:jc w:val="both"/>
      </w:pPr>
      <w:r>
        <w:t>P</w:t>
      </w:r>
      <w:r w:rsidRPr="00CA2352">
        <w:t>er biudžetinius metus vykdytų viešųjų pirkimų s</w:t>
      </w:r>
      <w:r>
        <w:t>kaičius 302, vertė 64143,96 Eur;</w:t>
      </w:r>
      <w:r w:rsidRPr="00CA2352">
        <w:t xml:space="preserve">  prekių  </w:t>
      </w:r>
      <w:r w:rsidR="00702232" w:rsidRPr="00A52250">
        <w:t>–</w:t>
      </w:r>
      <w:r w:rsidRPr="00CA2352">
        <w:t xml:space="preserve"> 180, vertė </w:t>
      </w:r>
      <w:r w:rsidRPr="00A41E6C">
        <w:t xml:space="preserve">25449,46 Eur; paslaugų  </w:t>
      </w:r>
      <w:r w:rsidR="00702232" w:rsidRPr="00A52250">
        <w:t>–</w:t>
      </w:r>
      <w:r w:rsidRPr="00A41E6C">
        <w:t xml:space="preserve"> 118, vertė 34520,19 Eur; darbų pirkimų skaičius yra 4 ir jų vertė 4174,31 eurai.</w:t>
      </w:r>
    </w:p>
    <w:p w:rsidR="0043304D" w:rsidRPr="00CA2352" w:rsidRDefault="0043304D" w:rsidP="00481531">
      <w:pPr>
        <w:tabs>
          <w:tab w:val="left" w:pos="0"/>
        </w:tabs>
        <w:spacing w:line="360" w:lineRule="auto"/>
        <w:ind w:left="-284" w:right="120" w:firstLine="284"/>
        <w:jc w:val="both"/>
        <w:rPr>
          <w:b/>
        </w:rPr>
      </w:pPr>
      <w:r w:rsidRPr="004648D1">
        <w:rPr>
          <w:color w:val="222222"/>
          <w:shd w:val="clear" w:color="auto" w:fill="FFFFFF"/>
        </w:rPr>
        <w:t xml:space="preserve">Informacinėmis priemonėmis (CPO) vykdytų viešųjų pirkimų </w:t>
      </w:r>
      <w:r w:rsidR="00702232" w:rsidRPr="00A52250">
        <w:t>–</w:t>
      </w:r>
      <w:r w:rsidRPr="004648D1">
        <w:rPr>
          <w:color w:val="222222"/>
          <w:shd w:val="clear" w:color="auto" w:fill="FFFFFF"/>
        </w:rPr>
        <w:t xml:space="preserve"> 2 (prekių) vertė </w:t>
      </w:r>
      <w:r w:rsidR="00702232" w:rsidRPr="00A52250">
        <w:t>–</w:t>
      </w:r>
      <w:r w:rsidRPr="004648D1">
        <w:rPr>
          <w:color w:val="222222"/>
          <w:shd w:val="clear" w:color="auto" w:fill="FFFFFF"/>
        </w:rPr>
        <w:t> 511,76 euro.</w:t>
      </w:r>
      <w:r w:rsidRPr="00CA2352">
        <w:t xml:space="preserve"> </w:t>
      </w:r>
    </w:p>
    <w:p w:rsidR="0043304D" w:rsidRPr="004648D1" w:rsidRDefault="0043304D" w:rsidP="00481531">
      <w:pPr>
        <w:spacing w:line="360" w:lineRule="auto"/>
        <w:ind w:left="-284" w:right="120" w:firstLine="284"/>
        <w:jc w:val="both"/>
      </w:pPr>
      <w:r w:rsidRPr="004648D1">
        <w:t>Menų centro per biudžetinius metus sudarytų viešųjų pirkimų sutarčių skaičius – 15,  vertė 9065,35Eur.</w:t>
      </w:r>
    </w:p>
    <w:p w:rsidR="0043304D" w:rsidRPr="00F51E9B" w:rsidRDefault="0043304D" w:rsidP="00702232">
      <w:pPr>
        <w:pStyle w:val="Sraopastraipa"/>
        <w:numPr>
          <w:ilvl w:val="0"/>
          <w:numId w:val="11"/>
        </w:numPr>
        <w:spacing w:line="360" w:lineRule="auto"/>
        <w:ind w:left="714" w:right="119" w:hanging="357"/>
        <w:contextualSpacing w:val="0"/>
        <w:jc w:val="center"/>
        <w:rPr>
          <w:rFonts w:ascii="Times New Roman" w:hAnsi="Times New Roman"/>
          <w:b/>
          <w:bCs/>
          <w:sz w:val="24"/>
          <w:szCs w:val="24"/>
        </w:rPr>
      </w:pPr>
      <w:r w:rsidRPr="00F51E9B">
        <w:rPr>
          <w:rFonts w:ascii="Times New Roman" w:hAnsi="Times New Roman"/>
          <w:b/>
          <w:bCs/>
          <w:sz w:val="24"/>
          <w:szCs w:val="24"/>
        </w:rPr>
        <w:t>Programų ir projektų valdymas</w:t>
      </w:r>
    </w:p>
    <w:p w:rsidR="00702232" w:rsidRDefault="0043304D" w:rsidP="00702232">
      <w:pPr>
        <w:pStyle w:val="Sraopastraipa"/>
        <w:tabs>
          <w:tab w:val="left" w:pos="0"/>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2019</w:t>
      </w:r>
      <w:r w:rsidRPr="00F91196">
        <w:rPr>
          <w:rFonts w:ascii="Times New Roman" w:hAnsi="Times New Roman"/>
          <w:bCs/>
          <w:sz w:val="24"/>
          <w:szCs w:val="24"/>
        </w:rPr>
        <w:t xml:space="preserve"> m. Menų centre parengti ir sėkmingai </w:t>
      </w:r>
      <w:r w:rsidR="00702232">
        <w:rPr>
          <w:rFonts w:ascii="Times New Roman" w:hAnsi="Times New Roman"/>
          <w:bCs/>
          <w:sz w:val="24"/>
          <w:szCs w:val="24"/>
        </w:rPr>
        <w:t>įgyvendinti unikalūs projektai:</w:t>
      </w:r>
    </w:p>
    <w:p w:rsidR="00702232" w:rsidRDefault="00702232" w:rsidP="00702232">
      <w:pPr>
        <w:pStyle w:val="Sraopastraipa"/>
        <w:tabs>
          <w:tab w:val="left" w:pos="0"/>
        </w:tabs>
        <w:spacing w:line="360" w:lineRule="auto"/>
        <w:ind w:left="-284" w:right="119" w:firstLine="284"/>
        <w:contextualSpacing w:val="0"/>
        <w:jc w:val="both"/>
        <w:rPr>
          <w:rFonts w:ascii="Times New Roman" w:hAnsi="Times New Roman"/>
          <w:bCs/>
          <w:sz w:val="24"/>
          <w:szCs w:val="24"/>
        </w:rPr>
      </w:pPr>
      <w:r>
        <w:rPr>
          <w:rFonts w:ascii="Times New Roman" w:hAnsi="Times New Roman"/>
          <w:bCs/>
          <w:sz w:val="24"/>
          <w:szCs w:val="24"/>
        </w:rPr>
        <w:lastRenderedPageBreak/>
        <w:t xml:space="preserve">5.1. </w:t>
      </w:r>
      <w:r w:rsidR="0043304D" w:rsidRPr="0043304D">
        <w:rPr>
          <w:rFonts w:ascii="Times New Roman" w:hAnsi="Times New Roman"/>
          <w:bCs/>
          <w:sz w:val="24"/>
          <w:szCs w:val="24"/>
        </w:rPr>
        <w:t xml:space="preserve">Sakralinio meno centro dešimtmečiui paminėti buvo įgyvendintas projektas „DEŠIMT METŲ PO SAKRALUMO ŽENKLU“. Projektą finansavo Lietuvos kultūros taryba, jam buvo skirta 11000 eurų. Pagrindinis projekto akcentas </w:t>
      </w:r>
      <w:r w:rsidRPr="004648D1">
        <w:t>–</w:t>
      </w:r>
      <w:r w:rsidR="0043304D" w:rsidRPr="0043304D">
        <w:rPr>
          <w:rFonts w:ascii="Times New Roman" w:hAnsi="Times New Roman"/>
          <w:bCs/>
          <w:sz w:val="24"/>
          <w:szCs w:val="24"/>
        </w:rPr>
        <w:t xml:space="preserve"> Sakralinio meno centre surengta tarptautinė paroda „ANGELO ATVAIZDAS XVIII</w:t>
      </w:r>
      <w:r w:rsidRPr="004648D1">
        <w:t>–</w:t>
      </w:r>
      <w:r w:rsidR="0043304D" w:rsidRPr="0043304D">
        <w:rPr>
          <w:rFonts w:ascii="Times New Roman" w:hAnsi="Times New Roman"/>
          <w:bCs/>
          <w:sz w:val="24"/>
          <w:szCs w:val="24"/>
        </w:rPr>
        <w:t>XIX a. UKRAINOS LIAUDIES IKONOSE“. Anykščių visuomenė ir miesto svečiai susipažino su unikaliu Ukrainos sakralinio meno paveldu – ukrainietiškomis XVIII</w:t>
      </w:r>
      <w:r w:rsidRPr="004648D1">
        <w:t>–</w:t>
      </w:r>
      <w:r w:rsidR="0043304D" w:rsidRPr="0043304D">
        <w:rPr>
          <w:rFonts w:ascii="Times New Roman" w:hAnsi="Times New Roman"/>
          <w:bCs/>
          <w:sz w:val="24"/>
          <w:szCs w:val="24"/>
        </w:rPr>
        <w:t xml:space="preserve">XIX a. liaudies ikonomis, atvežtomis iš Ukrainos liaudies ikonų muziejaus. Edukacinių ir kūrybinių užsiėmimų metu susipažinome su ikonografijos ištakomis, ikonografine simbolika, vaizdavimo ypatumais bei šiuolaikine ikonų tapymo tradicija, bendravome su keletu ikonų tapytojų (Borisu </w:t>
      </w:r>
      <w:proofErr w:type="spellStart"/>
      <w:r w:rsidR="0043304D" w:rsidRPr="0043304D">
        <w:rPr>
          <w:rFonts w:ascii="Times New Roman" w:hAnsi="Times New Roman"/>
          <w:bCs/>
          <w:sz w:val="24"/>
          <w:szCs w:val="24"/>
        </w:rPr>
        <w:t>Jakubauskiu</w:t>
      </w:r>
      <w:proofErr w:type="spellEnd"/>
      <w:r w:rsidR="0043304D" w:rsidRPr="0043304D">
        <w:rPr>
          <w:rFonts w:ascii="Times New Roman" w:hAnsi="Times New Roman"/>
          <w:bCs/>
          <w:sz w:val="24"/>
          <w:szCs w:val="24"/>
        </w:rPr>
        <w:t xml:space="preserve">, Dovile Sabaliauskiene ir kt.), menotyrininke Jolanta </w:t>
      </w:r>
      <w:proofErr w:type="spellStart"/>
      <w:r w:rsidR="0043304D" w:rsidRPr="0043304D">
        <w:rPr>
          <w:rFonts w:ascii="Times New Roman" w:hAnsi="Times New Roman"/>
          <w:bCs/>
          <w:sz w:val="24"/>
          <w:szCs w:val="24"/>
        </w:rPr>
        <w:t>Stupelyte</w:t>
      </w:r>
      <w:proofErr w:type="spellEnd"/>
      <w:r w:rsidR="0043304D" w:rsidRPr="0043304D">
        <w:rPr>
          <w:rFonts w:ascii="Times New Roman" w:hAnsi="Times New Roman"/>
          <w:bCs/>
          <w:sz w:val="24"/>
          <w:szCs w:val="24"/>
        </w:rPr>
        <w:t xml:space="preserve"> ir menininkais (Loreta </w:t>
      </w:r>
      <w:proofErr w:type="spellStart"/>
      <w:r w:rsidR="0043304D" w:rsidRPr="0043304D">
        <w:rPr>
          <w:rFonts w:ascii="Times New Roman" w:hAnsi="Times New Roman"/>
          <w:bCs/>
          <w:sz w:val="24"/>
          <w:szCs w:val="24"/>
        </w:rPr>
        <w:t>Uzdraite</w:t>
      </w:r>
      <w:proofErr w:type="spellEnd"/>
      <w:r w:rsidR="0043304D" w:rsidRPr="0043304D">
        <w:rPr>
          <w:rFonts w:ascii="Times New Roman" w:hAnsi="Times New Roman"/>
          <w:bCs/>
          <w:sz w:val="24"/>
          <w:szCs w:val="24"/>
        </w:rPr>
        <w:t xml:space="preserve">, Justina </w:t>
      </w:r>
      <w:proofErr w:type="spellStart"/>
      <w:r w:rsidR="0043304D" w:rsidRPr="0043304D">
        <w:rPr>
          <w:rFonts w:ascii="Times New Roman" w:hAnsi="Times New Roman"/>
          <w:bCs/>
          <w:sz w:val="24"/>
          <w:szCs w:val="24"/>
        </w:rPr>
        <w:t>Kamarauskaite</w:t>
      </w:r>
      <w:proofErr w:type="spellEnd"/>
      <w:r w:rsidR="0043304D" w:rsidRPr="0043304D">
        <w:rPr>
          <w:rFonts w:ascii="Times New Roman" w:hAnsi="Times New Roman"/>
          <w:bCs/>
          <w:sz w:val="24"/>
          <w:szCs w:val="24"/>
        </w:rPr>
        <w:t xml:space="preserve">, Ramute </w:t>
      </w:r>
      <w:proofErr w:type="spellStart"/>
      <w:r w:rsidR="0043304D" w:rsidRPr="0043304D">
        <w:rPr>
          <w:rFonts w:ascii="Times New Roman" w:hAnsi="Times New Roman"/>
          <w:bCs/>
          <w:sz w:val="24"/>
          <w:szCs w:val="24"/>
        </w:rPr>
        <w:t>Toliušyte</w:t>
      </w:r>
      <w:proofErr w:type="spellEnd"/>
      <w:r w:rsidR="0043304D" w:rsidRPr="0043304D">
        <w:rPr>
          <w:rFonts w:ascii="Times New Roman" w:hAnsi="Times New Roman"/>
          <w:bCs/>
          <w:sz w:val="24"/>
          <w:szCs w:val="24"/>
        </w:rPr>
        <w:t xml:space="preserve">). Turėjome galimybę susipažinti su kitais sakraliaisiais menais: vitražu ir knygų grafika. Edukacinių užsiėmimų dalyviai patys kūrė vitražus, ikonėles, knygų iliustracijas, atvirukus su auksavimu, trimačius angelus 3D pieštukų pagalba, </w:t>
      </w:r>
      <w:proofErr w:type="spellStart"/>
      <w:r w:rsidR="0043304D" w:rsidRPr="0043304D">
        <w:rPr>
          <w:rFonts w:ascii="Times New Roman" w:hAnsi="Times New Roman"/>
          <w:bCs/>
          <w:sz w:val="24"/>
          <w:szCs w:val="24"/>
        </w:rPr>
        <w:t>įrišinėjo</w:t>
      </w:r>
      <w:proofErr w:type="spellEnd"/>
      <w:r w:rsidR="0043304D" w:rsidRPr="0043304D">
        <w:rPr>
          <w:rFonts w:ascii="Times New Roman" w:hAnsi="Times New Roman"/>
          <w:bCs/>
          <w:sz w:val="24"/>
          <w:szCs w:val="24"/>
        </w:rPr>
        <w:t xml:space="preserve"> ir dekoravo knygas. Klausėsi šiuolaikinių giesmių, dainų ir poezijos. Visos vykusios edukacijos ir kūrybinės dirbtuvės yra pritaikytos tolimesnėje muziejaus veikloje, atnaujinti buvę ir sukurti nauji edukaciniai užsiėmimai moksleiviams ir jaunimui.</w:t>
      </w:r>
    </w:p>
    <w:p w:rsidR="00702232" w:rsidRDefault="00702232" w:rsidP="00702232">
      <w:pPr>
        <w:pStyle w:val="Sraopastraipa"/>
        <w:tabs>
          <w:tab w:val="left" w:pos="0"/>
        </w:tabs>
        <w:spacing w:line="360" w:lineRule="auto"/>
        <w:ind w:left="-284" w:right="120" w:firstLine="284"/>
        <w:jc w:val="both"/>
        <w:rPr>
          <w:rFonts w:ascii="Times New Roman" w:hAnsi="Times New Roman"/>
          <w:color w:val="0D0D0D"/>
          <w:sz w:val="24"/>
          <w:szCs w:val="24"/>
        </w:rPr>
      </w:pPr>
      <w:r>
        <w:rPr>
          <w:rFonts w:ascii="Times New Roman" w:hAnsi="Times New Roman"/>
          <w:bCs/>
          <w:sz w:val="24"/>
          <w:szCs w:val="24"/>
        </w:rPr>
        <w:t xml:space="preserve">5.2. </w:t>
      </w:r>
      <w:r w:rsidR="0043304D" w:rsidRPr="00362177">
        <w:rPr>
          <w:rFonts w:ascii="Times New Roman" w:hAnsi="Times New Roman"/>
          <w:color w:val="0D0D0D"/>
          <w:sz w:val="24"/>
          <w:szCs w:val="24"/>
        </w:rPr>
        <w:t>Sep</w:t>
      </w:r>
      <w:r w:rsidR="0043304D">
        <w:rPr>
          <w:rFonts w:ascii="Times New Roman" w:hAnsi="Times New Roman"/>
          <w:color w:val="0D0D0D"/>
          <w:sz w:val="24"/>
          <w:szCs w:val="24"/>
        </w:rPr>
        <w:t>t</w:t>
      </w:r>
      <w:r w:rsidR="0043304D" w:rsidRPr="00362177">
        <w:rPr>
          <w:rFonts w:ascii="Times New Roman" w:hAnsi="Times New Roman"/>
          <w:color w:val="0D0D0D"/>
          <w:sz w:val="24"/>
          <w:szCs w:val="24"/>
        </w:rPr>
        <w:t>intąjį kartą surengtas festivalis „Muzikos savaitgaliai Anykščiuose“. Paraiškos  teiktos Lietuvos kultūros tarybai (gauta 7000 Eur) ir Anykščių r. savivaldybei (gauta 3000 Eur). Šiemet buvo surengti septyni festivalio koncertai. Festivalio atidarymo koncerte „</w:t>
      </w:r>
      <w:proofErr w:type="spellStart"/>
      <w:r w:rsidR="0043304D" w:rsidRPr="00362177">
        <w:rPr>
          <w:rFonts w:ascii="Times New Roman" w:hAnsi="Times New Roman"/>
          <w:color w:val="0D0D0D"/>
          <w:sz w:val="24"/>
          <w:szCs w:val="24"/>
        </w:rPr>
        <w:t>Folk</w:t>
      </w:r>
      <w:proofErr w:type="spellEnd"/>
      <w:r w:rsidR="0043304D" w:rsidRPr="00362177">
        <w:rPr>
          <w:rFonts w:ascii="Times New Roman" w:hAnsi="Times New Roman"/>
          <w:color w:val="0D0D0D"/>
          <w:sz w:val="24"/>
          <w:szCs w:val="24"/>
        </w:rPr>
        <w:t xml:space="preserve"> </w:t>
      </w:r>
      <w:proofErr w:type="spellStart"/>
      <w:r w:rsidR="0043304D" w:rsidRPr="00362177">
        <w:rPr>
          <w:rFonts w:ascii="Times New Roman" w:hAnsi="Times New Roman"/>
          <w:color w:val="0D0D0D"/>
          <w:sz w:val="24"/>
          <w:szCs w:val="24"/>
        </w:rPr>
        <w:t>in</w:t>
      </w:r>
      <w:proofErr w:type="spellEnd"/>
      <w:r w:rsidR="0043304D" w:rsidRPr="00362177">
        <w:rPr>
          <w:rFonts w:ascii="Times New Roman" w:hAnsi="Times New Roman"/>
          <w:color w:val="0D0D0D"/>
          <w:sz w:val="24"/>
          <w:szCs w:val="24"/>
        </w:rPr>
        <w:t xml:space="preserve"> </w:t>
      </w:r>
      <w:proofErr w:type="spellStart"/>
      <w:r w:rsidR="0043304D" w:rsidRPr="00362177">
        <w:rPr>
          <w:rFonts w:ascii="Times New Roman" w:hAnsi="Times New Roman"/>
          <w:color w:val="0D0D0D"/>
          <w:sz w:val="24"/>
          <w:szCs w:val="24"/>
        </w:rPr>
        <w:t>Jazz</w:t>
      </w:r>
      <w:proofErr w:type="spellEnd"/>
      <w:r w:rsidR="0043304D" w:rsidRPr="00362177">
        <w:rPr>
          <w:rFonts w:ascii="Times New Roman" w:hAnsi="Times New Roman"/>
          <w:color w:val="0D0D0D"/>
          <w:sz w:val="24"/>
          <w:szCs w:val="24"/>
        </w:rPr>
        <w:t>“ klausėmės spontaniškos ir subtilios liaudies dainų, klasik</w:t>
      </w:r>
      <w:r w:rsidR="0043304D">
        <w:rPr>
          <w:rFonts w:ascii="Times New Roman" w:hAnsi="Times New Roman"/>
          <w:color w:val="0D0D0D"/>
          <w:sz w:val="24"/>
          <w:szCs w:val="24"/>
        </w:rPr>
        <w:t>inės muzikos ir džiazo sintezės.</w:t>
      </w:r>
      <w:r w:rsidR="0043304D" w:rsidRPr="00362177">
        <w:rPr>
          <w:rFonts w:ascii="Times New Roman" w:hAnsi="Times New Roman"/>
          <w:color w:val="0D0D0D"/>
          <w:sz w:val="24"/>
          <w:szCs w:val="24"/>
        </w:rPr>
        <w:t xml:space="preserve"> </w:t>
      </w:r>
      <w:r w:rsidR="0043304D">
        <w:rPr>
          <w:rFonts w:ascii="Times New Roman" w:hAnsi="Times New Roman"/>
          <w:color w:val="0D0D0D"/>
          <w:sz w:val="24"/>
          <w:szCs w:val="24"/>
        </w:rPr>
        <w:t>T</w:t>
      </w:r>
      <w:r w:rsidR="0043304D" w:rsidRPr="00362177">
        <w:rPr>
          <w:rFonts w:ascii="Times New Roman" w:hAnsi="Times New Roman"/>
          <w:color w:val="0D0D0D"/>
          <w:sz w:val="24"/>
          <w:szCs w:val="24"/>
        </w:rPr>
        <w:t xml:space="preserve">rijuose festivalio koncertuose </w:t>
      </w:r>
      <w:r w:rsidRPr="004648D1">
        <w:t>–</w:t>
      </w:r>
      <w:r w:rsidR="0043304D" w:rsidRPr="00362177">
        <w:rPr>
          <w:rFonts w:ascii="Times New Roman" w:hAnsi="Times New Roman"/>
          <w:color w:val="0D0D0D"/>
          <w:sz w:val="24"/>
          <w:szCs w:val="24"/>
        </w:rPr>
        <w:t xml:space="preserve"> „Lietuviškos muzikos lobynas“, „Sakmės apie mus pačius“ bei „Vėjas man pasakė“ skambėjo rinktiniai Lietuvos kompozit</w:t>
      </w:r>
      <w:r w:rsidR="0043304D">
        <w:rPr>
          <w:rFonts w:ascii="Times New Roman" w:hAnsi="Times New Roman"/>
          <w:color w:val="0D0D0D"/>
          <w:sz w:val="24"/>
          <w:szCs w:val="24"/>
        </w:rPr>
        <w:t>orių kamerinės muzikos kūriniai.</w:t>
      </w:r>
      <w:r w:rsidR="0043304D" w:rsidRPr="00362177">
        <w:rPr>
          <w:rFonts w:ascii="Times New Roman" w:hAnsi="Times New Roman"/>
          <w:color w:val="0D0D0D"/>
          <w:sz w:val="24"/>
          <w:szCs w:val="24"/>
        </w:rPr>
        <w:t xml:space="preserve"> Sakralinio meno centre kla</w:t>
      </w:r>
      <w:r w:rsidR="0043304D">
        <w:rPr>
          <w:rFonts w:ascii="Times New Roman" w:hAnsi="Times New Roman"/>
          <w:color w:val="0D0D0D"/>
          <w:sz w:val="24"/>
          <w:szCs w:val="24"/>
        </w:rPr>
        <w:t>usėmės Baltijos gitarų kvarteto,</w:t>
      </w:r>
      <w:r w:rsidR="0043304D" w:rsidRPr="00362177">
        <w:rPr>
          <w:rFonts w:ascii="Times New Roman" w:hAnsi="Times New Roman"/>
          <w:color w:val="0D0D0D"/>
          <w:sz w:val="24"/>
          <w:szCs w:val="24"/>
        </w:rPr>
        <w:t xml:space="preserve"> Anykščių Šv. Mato bažnyčioje vyko du festivalio koncertai </w:t>
      </w:r>
      <w:r w:rsidRPr="004648D1">
        <w:t>–</w:t>
      </w:r>
      <w:r w:rsidR="0043304D" w:rsidRPr="00362177">
        <w:rPr>
          <w:rFonts w:ascii="Times New Roman" w:hAnsi="Times New Roman"/>
          <w:color w:val="0D0D0D"/>
          <w:sz w:val="24"/>
          <w:szCs w:val="24"/>
        </w:rPr>
        <w:t xml:space="preserve"> „A.</w:t>
      </w:r>
      <w:r>
        <w:rPr>
          <w:rFonts w:ascii="Times New Roman" w:hAnsi="Times New Roman"/>
          <w:color w:val="0D0D0D"/>
          <w:sz w:val="24"/>
          <w:szCs w:val="24"/>
        </w:rPr>
        <w:t xml:space="preserve"> </w:t>
      </w:r>
      <w:r w:rsidR="0043304D" w:rsidRPr="00362177">
        <w:rPr>
          <w:rFonts w:ascii="Times New Roman" w:hAnsi="Times New Roman"/>
          <w:color w:val="0D0D0D"/>
          <w:sz w:val="24"/>
          <w:szCs w:val="24"/>
        </w:rPr>
        <w:t xml:space="preserve">Vivaldi muzikos ekspresijos” bei festivalio baigiamasis </w:t>
      </w:r>
      <w:r w:rsidRPr="004648D1">
        <w:t>–</w:t>
      </w:r>
      <w:r w:rsidR="0043304D" w:rsidRPr="00362177">
        <w:rPr>
          <w:rFonts w:ascii="Times New Roman" w:hAnsi="Times New Roman"/>
          <w:color w:val="0D0D0D"/>
          <w:sz w:val="24"/>
          <w:szCs w:val="24"/>
        </w:rPr>
        <w:t xml:space="preserve"> Šv. Kristoforo kamerinio orkestro koncertas.</w:t>
      </w:r>
    </w:p>
    <w:p w:rsidR="0043304D" w:rsidRPr="00702232" w:rsidRDefault="00702232" w:rsidP="00702232">
      <w:pPr>
        <w:pStyle w:val="Sraopastraipa"/>
        <w:tabs>
          <w:tab w:val="left" w:pos="0"/>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5.</w:t>
      </w:r>
      <w:r>
        <w:rPr>
          <w:rFonts w:ascii="Times New Roman" w:hAnsi="Times New Roman"/>
          <w:sz w:val="24"/>
          <w:szCs w:val="24"/>
        </w:rPr>
        <w:t xml:space="preserve">3. </w:t>
      </w:r>
      <w:r w:rsidR="0043304D" w:rsidRPr="00AF764C">
        <w:rPr>
          <w:rFonts w:ascii="Times New Roman" w:hAnsi="Times New Roman"/>
          <w:sz w:val="24"/>
          <w:szCs w:val="24"/>
        </w:rPr>
        <w:t>Projektas „Surask... Angelų kelias Anykščiuose“ (iš Lietuvos kultūros tarybos gauta  10300 eurų).</w:t>
      </w:r>
    </w:p>
    <w:p w:rsidR="0043304D" w:rsidRDefault="0043304D" w:rsidP="00481531">
      <w:pPr>
        <w:pStyle w:val="Sraopastraipa1"/>
        <w:spacing w:line="360" w:lineRule="auto"/>
        <w:ind w:left="-284" w:right="120" w:firstLine="284"/>
        <w:jc w:val="both"/>
        <w:rPr>
          <w:rFonts w:ascii="Times New Roman" w:hAnsi="Times New Roman" w:cs="Times New Roman"/>
          <w:sz w:val="24"/>
          <w:szCs w:val="24"/>
        </w:rPr>
      </w:pPr>
      <w:r w:rsidRPr="00AF764C">
        <w:rPr>
          <w:rFonts w:ascii="Times New Roman" w:hAnsi="Times New Roman" w:cs="Times New Roman"/>
          <w:sz w:val="24"/>
          <w:szCs w:val="24"/>
        </w:rPr>
        <w:t xml:space="preserve">2017 metais sukurtas Angelų kelio maršrutas </w:t>
      </w:r>
      <w:r w:rsidR="00702232">
        <w:rPr>
          <w:rFonts w:ascii="Times New Roman" w:hAnsi="Times New Roman" w:cs="Times New Roman"/>
          <w:sz w:val="24"/>
          <w:szCs w:val="24"/>
        </w:rPr>
        <w:t>„</w:t>
      </w:r>
      <w:r w:rsidRPr="00AF764C">
        <w:rPr>
          <w:rFonts w:ascii="Times New Roman" w:hAnsi="Times New Roman" w:cs="Times New Roman"/>
          <w:sz w:val="24"/>
          <w:szCs w:val="24"/>
        </w:rPr>
        <w:t>Surask... Angelų kelias Anykščiuose</w:t>
      </w:r>
      <w:r w:rsidR="00702232">
        <w:rPr>
          <w:rFonts w:ascii="Times New Roman" w:hAnsi="Times New Roman" w:cs="Times New Roman"/>
          <w:sz w:val="24"/>
          <w:szCs w:val="24"/>
        </w:rPr>
        <w:t>“</w:t>
      </w:r>
      <w:r w:rsidRPr="00AF764C">
        <w:rPr>
          <w:rFonts w:ascii="Times New Roman" w:hAnsi="Times New Roman" w:cs="Times New Roman"/>
          <w:sz w:val="24"/>
          <w:szCs w:val="24"/>
        </w:rPr>
        <w:t>, tapęs vienu sėkmingiausių rajono turistinių projektų, buvo tęsiamas ir 2019 metais. Į projekto veiklas įsitraukė Anykščių rajono kultūros įstaigos ir privataus sektoriaus turizmo paslaugų teikėjai. Miesto sveč</w:t>
      </w:r>
      <w:r>
        <w:rPr>
          <w:rFonts w:ascii="Times New Roman" w:hAnsi="Times New Roman" w:cs="Times New Roman"/>
          <w:sz w:val="24"/>
          <w:szCs w:val="24"/>
        </w:rPr>
        <w:t>iai lankė Anykščius keliaudami „</w:t>
      </w:r>
      <w:r w:rsidRPr="00AF764C">
        <w:rPr>
          <w:rFonts w:ascii="Times New Roman" w:hAnsi="Times New Roman" w:cs="Times New Roman"/>
          <w:sz w:val="24"/>
          <w:szCs w:val="24"/>
        </w:rPr>
        <w:t>Angelų keliu</w:t>
      </w:r>
      <w:r>
        <w:rPr>
          <w:rFonts w:ascii="Times New Roman" w:hAnsi="Times New Roman" w:cs="Times New Roman"/>
          <w:sz w:val="24"/>
          <w:szCs w:val="24"/>
        </w:rPr>
        <w:t>“</w:t>
      </w:r>
      <w:r w:rsidRPr="00AF764C">
        <w:rPr>
          <w:rFonts w:ascii="Times New Roman" w:hAnsi="Times New Roman" w:cs="Times New Roman"/>
          <w:sz w:val="24"/>
          <w:szCs w:val="24"/>
        </w:rPr>
        <w:t xml:space="preserve">. Aplankę 6 turistinius objektus, pažymėtus Angelų kelio ženklu, keliautojai apdovanojami prizais. Šis maršrutas populiarina Angelų muziejų, aktyvias pramogas sujungia su menine kūryba, pasiūlo į Anykščius pažvelgti per kultūrinę prizmę.  </w:t>
      </w:r>
    </w:p>
    <w:p w:rsidR="0043304D" w:rsidRPr="00AF764C" w:rsidRDefault="0043304D" w:rsidP="00481531">
      <w:pPr>
        <w:pStyle w:val="Sraopastraipa1"/>
        <w:spacing w:line="360" w:lineRule="auto"/>
        <w:ind w:left="-284" w:right="120" w:firstLine="284"/>
        <w:jc w:val="both"/>
        <w:rPr>
          <w:rFonts w:ascii="Times New Roman" w:hAnsi="Times New Roman" w:cs="Times New Roman"/>
          <w:sz w:val="24"/>
          <w:szCs w:val="24"/>
        </w:rPr>
      </w:pPr>
      <w:r w:rsidRPr="00AF764C">
        <w:rPr>
          <w:rFonts w:ascii="Times New Roman" w:hAnsi="Times New Roman" w:cs="Times New Roman"/>
          <w:sz w:val="24"/>
          <w:szCs w:val="24"/>
        </w:rPr>
        <w:t xml:space="preserve">2019 metais projektas ištrūko iš Anykščių rajono ribų, veiklos persikėlė į kitus Aukštaitijos miestus ir Latviją. Parengėme kilnojamą Angelų muziejaus eksponatų parodą, kurią eksponavome Dusetų dailės galerijoje, Utenos kraštotyros muziejaus padalinyje Vytauto </w:t>
      </w:r>
      <w:proofErr w:type="spellStart"/>
      <w:r w:rsidRPr="00AF764C">
        <w:rPr>
          <w:rFonts w:ascii="Times New Roman" w:hAnsi="Times New Roman" w:cs="Times New Roman"/>
          <w:sz w:val="24"/>
          <w:szCs w:val="24"/>
        </w:rPr>
        <w:t>Valiušio</w:t>
      </w:r>
      <w:proofErr w:type="spellEnd"/>
      <w:r w:rsidRPr="00AF764C">
        <w:rPr>
          <w:rFonts w:ascii="Times New Roman" w:hAnsi="Times New Roman" w:cs="Times New Roman"/>
          <w:sz w:val="24"/>
          <w:szCs w:val="24"/>
        </w:rPr>
        <w:t xml:space="preserve"> keramikos </w:t>
      </w:r>
      <w:r w:rsidRPr="00AF764C">
        <w:rPr>
          <w:rFonts w:ascii="Times New Roman" w:hAnsi="Times New Roman" w:cs="Times New Roman"/>
          <w:sz w:val="24"/>
          <w:szCs w:val="24"/>
        </w:rPr>
        <w:lastRenderedPageBreak/>
        <w:t>muziejuje, Meno ir amatų cent</w:t>
      </w:r>
      <w:r>
        <w:rPr>
          <w:rFonts w:ascii="Times New Roman" w:hAnsi="Times New Roman" w:cs="Times New Roman"/>
          <w:sz w:val="24"/>
          <w:szCs w:val="24"/>
        </w:rPr>
        <w:t>re „Rūme“ (</w:t>
      </w:r>
      <w:proofErr w:type="spellStart"/>
      <w:r>
        <w:rPr>
          <w:rFonts w:ascii="Times New Roman" w:hAnsi="Times New Roman" w:cs="Times New Roman"/>
          <w:sz w:val="24"/>
          <w:szCs w:val="24"/>
        </w:rPr>
        <w:t>Zasa</w:t>
      </w:r>
      <w:proofErr w:type="spellEnd"/>
      <w:r>
        <w:rPr>
          <w:rFonts w:ascii="Times New Roman" w:hAnsi="Times New Roman" w:cs="Times New Roman"/>
          <w:sz w:val="24"/>
          <w:szCs w:val="24"/>
        </w:rPr>
        <w:t>, Latvija)</w:t>
      </w:r>
      <w:r w:rsidRPr="00AF764C">
        <w:rPr>
          <w:rFonts w:ascii="Times New Roman" w:hAnsi="Times New Roman" w:cs="Times New Roman"/>
          <w:sz w:val="24"/>
          <w:szCs w:val="24"/>
        </w:rPr>
        <w:t xml:space="preserve">. Surengta Molėtų r. </w:t>
      </w:r>
      <w:proofErr w:type="spellStart"/>
      <w:r w:rsidRPr="00AF764C">
        <w:rPr>
          <w:rFonts w:ascii="Times New Roman" w:hAnsi="Times New Roman" w:cs="Times New Roman"/>
          <w:sz w:val="24"/>
          <w:szCs w:val="24"/>
        </w:rPr>
        <w:t>Videniškių</w:t>
      </w:r>
      <w:proofErr w:type="spellEnd"/>
      <w:r w:rsidRPr="00AF764C">
        <w:rPr>
          <w:rFonts w:ascii="Times New Roman" w:hAnsi="Times New Roman" w:cs="Times New Roman"/>
          <w:sz w:val="24"/>
          <w:szCs w:val="24"/>
        </w:rPr>
        <w:t xml:space="preserve"> vienuolyno muziejaus paroda Angelų muziejuje, organizuotos profesionalių grafikų, tekstilininkų, keramikų, tapytojų, animatorių ir vietos bendruomenės kūrybinės dirbtuvės, edukaciniai užsiėmimai „Angelų burtai“.</w:t>
      </w:r>
    </w:p>
    <w:p w:rsidR="00702232" w:rsidRDefault="0043304D" w:rsidP="00702232">
      <w:pPr>
        <w:pStyle w:val="Sraopastraipa1"/>
        <w:spacing w:line="360" w:lineRule="auto"/>
        <w:ind w:left="-284" w:right="120" w:firstLine="284"/>
        <w:jc w:val="both"/>
        <w:rPr>
          <w:rFonts w:ascii="Times New Roman" w:hAnsi="Times New Roman" w:cs="Times New Roman"/>
          <w:sz w:val="24"/>
          <w:szCs w:val="24"/>
        </w:rPr>
      </w:pPr>
      <w:r w:rsidRPr="00AF764C">
        <w:rPr>
          <w:rFonts w:ascii="Times New Roman" w:hAnsi="Times New Roman" w:cs="Times New Roman"/>
          <w:sz w:val="24"/>
          <w:szCs w:val="24"/>
        </w:rPr>
        <w:t>Projekto veiklose, vykusiose ne Angelų muziejuje (parodų, renginių, kūrybinių dirbtuvių lankytojai ir dalyviai) dalyvavo 1820 žmonių (Lietuvoje) ir 360 (užsienyje).</w:t>
      </w:r>
    </w:p>
    <w:p w:rsidR="0043304D" w:rsidRDefault="00702232" w:rsidP="00702232">
      <w:pPr>
        <w:pStyle w:val="Sraopastraipa1"/>
        <w:spacing w:line="360" w:lineRule="auto"/>
        <w:ind w:left="-284" w:right="120" w:firstLine="284"/>
        <w:jc w:val="both"/>
        <w:rPr>
          <w:rFonts w:ascii="Times New Roman" w:hAnsi="Times New Roman" w:cs="Times New Roman"/>
          <w:sz w:val="24"/>
          <w:szCs w:val="24"/>
        </w:rPr>
      </w:pPr>
      <w:r>
        <w:rPr>
          <w:rFonts w:ascii="Times New Roman" w:hAnsi="Times New Roman" w:cs="Times New Roman"/>
          <w:sz w:val="24"/>
          <w:szCs w:val="24"/>
        </w:rPr>
        <w:t xml:space="preserve">5.4. </w:t>
      </w:r>
      <w:r w:rsidR="0043304D">
        <w:rPr>
          <w:rFonts w:ascii="Times New Roman" w:hAnsi="Times New Roman" w:cs="Times New Roman"/>
          <w:sz w:val="24"/>
          <w:szCs w:val="24"/>
        </w:rPr>
        <w:t>Lietuvos kultūros tarybos dalinai finansuotas projektas „Atsivėrimai“ – 4530 eurų.</w:t>
      </w:r>
    </w:p>
    <w:p w:rsidR="00702232" w:rsidRDefault="0043304D" w:rsidP="00702232">
      <w:pPr>
        <w:pStyle w:val="Sraopastraipa1"/>
        <w:spacing w:line="360" w:lineRule="auto"/>
        <w:ind w:left="-284" w:right="120" w:firstLine="284"/>
        <w:jc w:val="both"/>
        <w:rPr>
          <w:rFonts w:ascii="Times New Roman" w:hAnsi="Times New Roman" w:cs="Times New Roman"/>
          <w:sz w:val="24"/>
          <w:szCs w:val="24"/>
        </w:rPr>
      </w:pPr>
      <w:r w:rsidRPr="00AF764C">
        <w:rPr>
          <w:rFonts w:ascii="Times New Roman" w:hAnsi="Times New Roman" w:cs="Times New Roman"/>
          <w:sz w:val="24"/>
          <w:szCs w:val="24"/>
        </w:rPr>
        <w:t xml:space="preserve">Projekto įgyvendinimo metu buvo sudarytos sąlygos vaikams bei jaunimui dalyvauti įvairiose kultūros veiklose, skatinamas muzikos pažinimas, vyko edukaciniai profesionalių muzikantų koncertai, pokalbiai, susitikimai,  kūrybinės laboratorijos. Projekto metu anykštėnams  koncertavo profesionalūs atlikėjai – pianistas Jurgis </w:t>
      </w:r>
      <w:proofErr w:type="spellStart"/>
      <w:r w:rsidRPr="00AF764C">
        <w:rPr>
          <w:rFonts w:ascii="Times New Roman" w:hAnsi="Times New Roman" w:cs="Times New Roman"/>
          <w:sz w:val="24"/>
          <w:szCs w:val="24"/>
        </w:rPr>
        <w:t>Karnavičius</w:t>
      </w:r>
      <w:proofErr w:type="spellEnd"/>
      <w:r w:rsidRPr="00AF764C">
        <w:rPr>
          <w:rFonts w:ascii="Times New Roman" w:hAnsi="Times New Roman" w:cs="Times New Roman"/>
          <w:sz w:val="24"/>
          <w:szCs w:val="24"/>
        </w:rPr>
        <w:t xml:space="preserve">, džiazo meistrai </w:t>
      </w:r>
      <w:proofErr w:type="spellStart"/>
      <w:r w:rsidRPr="00AF764C">
        <w:rPr>
          <w:rFonts w:ascii="Times New Roman" w:hAnsi="Times New Roman" w:cs="Times New Roman"/>
          <w:sz w:val="24"/>
          <w:szCs w:val="24"/>
        </w:rPr>
        <w:t>Dmitrij</w:t>
      </w:r>
      <w:proofErr w:type="spellEnd"/>
      <w:r w:rsidRPr="00AF764C">
        <w:rPr>
          <w:rFonts w:ascii="Times New Roman" w:hAnsi="Times New Roman" w:cs="Times New Roman"/>
          <w:sz w:val="24"/>
          <w:szCs w:val="24"/>
        </w:rPr>
        <w:t xml:space="preserve"> </w:t>
      </w:r>
      <w:proofErr w:type="spellStart"/>
      <w:r w:rsidRPr="00AF764C">
        <w:rPr>
          <w:rFonts w:ascii="Times New Roman" w:hAnsi="Times New Roman" w:cs="Times New Roman"/>
          <w:sz w:val="24"/>
          <w:szCs w:val="24"/>
        </w:rPr>
        <w:t>Golovanov</w:t>
      </w:r>
      <w:proofErr w:type="spellEnd"/>
      <w:r w:rsidRPr="00AF764C">
        <w:rPr>
          <w:rFonts w:ascii="Times New Roman" w:hAnsi="Times New Roman" w:cs="Times New Roman"/>
          <w:sz w:val="24"/>
          <w:szCs w:val="24"/>
        </w:rPr>
        <w:t xml:space="preserve">, </w:t>
      </w:r>
      <w:proofErr w:type="spellStart"/>
      <w:r w:rsidRPr="00AF764C">
        <w:rPr>
          <w:rFonts w:ascii="Times New Roman" w:hAnsi="Times New Roman" w:cs="Times New Roman"/>
          <w:sz w:val="24"/>
          <w:szCs w:val="24"/>
        </w:rPr>
        <w:t>Jan</w:t>
      </w:r>
      <w:proofErr w:type="spellEnd"/>
      <w:r w:rsidRPr="00AF764C">
        <w:rPr>
          <w:rFonts w:ascii="Times New Roman" w:hAnsi="Times New Roman" w:cs="Times New Roman"/>
          <w:sz w:val="24"/>
          <w:szCs w:val="24"/>
        </w:rPr>
        <w:t xml:space="preserve"> </w:t>
      </w:r>
      <w:proofErr w:type="spellStart"/>
      <w:r w:rsidRPr="00AF764C">
        <w:rPr>
          <w:rFonts w:ascii="Times New Roman" w:hAnsi="Times New Roman" w:cs="Times New Roman"/>
          <w:sz w:val="24"/>
          <w:szCs w:val="24"/>
        </w:rPr>
        <w:t>Maksimovič</w:t>
      </w:r>
      <w:proofErr w:type="spellEnd"/>
      <w:r w:rsidRPr="00AF764C">
        <w:rPr>
          <w:rFonts w:ascii="Times New Roman" w:hAnsi="Times New Roman" w:cs="Times New Roman"/>
          <w:sz w:val="24"/>
          <w:szCs w:val="24"/>
        </w:rPr>
        <w:t xml:space="preserve">, kompozitorė ir atlikėja </w:t>
      </w:r>
      <w:r>
        <w:rPr>
          <w:rFonts w:ascii="Times New Roman" w:hAnsi="Times New Roman" w:cs="Times New Roman"/>
          <w:sz w:val="24"/>
          <w:szCs w:val="24"/>
        </w:rPr>
        <w:t xml:space="preserve">Indrė </w:t>
      </w:r>
      <w:proofErr w:type="spellStart"/>
      <w:r>
        <w:rPr>
          <w:rFonts w:ascii="Times New Roman" w:hAnsi="Times New Roman" w:cs="Times New Roman"/>
          <w:sz w:val="24"/>
          <w:szCs w:val="24"/>
        </w:rPr>
        <w:t>Stakvilė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Ehrhartd</w:t>
      </w:r>
      <w:proofErr w:type="spellEnd"/>
      <w:r>
        <w:rPr>
          <w:rFonts w:ascii="Times New Roman" w:hAnsi="Times New Roman" w:cs="Times New Roman"/>
          <w:sz w:val="24"/>
          <w:szCs w:val="24"/>
        </w:rPr>
        <w:t>, solistė</w:t>
      </w:r>
      <w:r w:rsidRPr="00AF764C">
        <w:rPr>
          <w:rFonts w:ascii="Times New Roman" w:hAnsi="Times New Roman" w:cs="Times New Roman"/>
          <w:sz w:val="24"/>
          <w:szCs w:val="24"/>
        </w:rPr>
        <w:t xml:space="preserve"> Saulė </w:t>
      </w:r>
      <w:proofErr w:type="spellStart"/>
      <w:r w:rsidRPr="00AF764C">
        <w:rPr>
          <w:rFonts w:ascii="Times New Roman" w:hAnsi="Times New Roman" w:cs="Times New Roman"/>
          <w:sz w:val="24"/>
          <w:szCs w:val="24"/>
        </w:rPr>
        <w:t>Šerytė</w:t>
      </w:r>
      <w:proofErr w:type="spellEnd"/>
      <w:r w:rsidRPr="00AF764C">
        <w:rPr>
          <w:rFonts w:ascii="Times New Roman" w:hAnsi="Times New Roman" w:cs="Times New Roman"/>
          <w:sz w:val="24"/>
          <w:szCs w:val="24"/>
        </w:rPr>
        <w:t>, chorai „</w:t>
      </w:r>
      <w:proofErr w:type="spellStart"/>
      <w:r w:rsidRPr="00AF764C">
        <w:rPr>
          <w:rFonts w:ascii="Times New Roman" w:hAnsi="Times New Roman" w:cs="Times New Roman"/>
          <w:sz w:val="24"/>
          <w:szCs w:val="24"/>
        </w:rPr>
        <w:t>Jūrava</w:t>
      </w:r>
      <w:proofErr w:type="spellEnd"/>
      <w:r w:rsidRPr="00AF764C">
        <w:rPr>
          <w:rFonts w:ascii="Times New Roman" w:hAnsi="Times New Roman" w:cs="Times New Roman"/>
          <w:sz w:val="24"/>
          <w:szCs w:val="24"/>
        </w:rPr>
        <w:t xml:space="preserve">“ ir „Medeina“, muzikantai Povilas </w:t>
      </w:r>
      <w:proofErr w:type="spellStart"/>
      <w:r w:rsidRPr="00AF764C">
        <w:rPr>
          <w:rFonts w:ascii="Times New Roman" w:hAnsi="Times New Roman" w:cs="Times New Roman"/>
          <w:sz w:val="24"/>
          <w:szCs w:val="24"/>
        </w:rPr>
        <w:t>Syr</w:t>
      </w:r>
      <w:r>
        <w:rPr>
          <w:rFonts w:ascii="Times New Roman" w:hAnsi="Times New Roman" w:cs="Times New Roman"/>
          <w:sz w:val="24"/>
          <w:szCs w:val="24"/>
        </w:rPr>
        <w:t>rist</w:t>
      </w:r>
      <w:proofErr w:type="spellEnd"/>
      <w:r>
        <w:rPr>
          <w:rFonts w:ascii="Times New Roman" w:hAnsi="Times New Roman" w:cs="Times New Roman"/>
          <w:sz w:val="24"/>
          <w:szCs w:val="24"/>
        </w:rPr>
        <w:t xml:space="preserve">-Gelgota, </w:t>
      </w:r>
      <w:proofErr w:type="spellStart"/>
      <w:r>
        <w:rPr>
          <w:rFonts w:ascii="Times New Roman" w:hAnsi="Times New Roman" w:cs="Times New Roman"/>
          <w:sz w:val="24"/>
          <w:szCs w:val="24"/>
        </w:rPr>
        <w:t>Petter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Richter</w:t>
      </w:r>
      <w:proofErr w:type="spellEnd"/>
      <w:r>
        <w:rPr>
          <w:rFonts w:ascii="Times New Roman" w:hAnsi="Times New Roman" w:cs="Times New Roman"/>
          <w:sz w:val="24"/>
          <w:szCs w:val="24"/>
        </w:rPr>
        <w:t>.</w:t>
      </w:r>
      <w:r w:rsidRPr="00AF764C">
        <w:rPr>
          <w:rFonts w:ascii="Times New Roman" w:hAnsi="Times New Roman" w:cs="Times New Roman"/>
          <w:sz w:val="24"/>
          <w:szCs w:val="24"/>
        </w:rPr>
        <w:t xml:space="preserve"> </w:t>
      </w:r>
      <w:r>
        <w:rPr>
          <w:rFonts w:ascii="Times New Roman" w:hAnsi="Times New Roman" w:cs="Times New Roman"/>
          <w:sz w:val="24"/>
          <w:szCs w:val="24"/>
        </w:rPr>
        <w:t>E</w:t>
      </w:r>
      <w:r w:rsidRPr="00AF764C">
        <w:rPr>
          <w:rFonts w:ascii="Times New Roman" w:hAnsi="Times New Roman" w:cs="Times New Roman"/>
          <w:sz w:val="24"/>
          <w:szCs w:val="24"/>
        </w:rPr>
        <w:t xml:space="preserve">dukacinius užsiėmimus jaunimui vedė ansamblis „Baltos varnos“, Giedrius Arbačiauskas, Vytautas </w:t>
      </w:r>
      <w:r>
        <w:rPr>
          <w:rFonts w:ascii="Times New Roman" w:hAnsi="Times New Roman" w:cs="Times New Roman"/>
          <w:sz w:val="24"/>
          <w:szCs w:val="24"/>
        </w:rPr>
        <w:t xml:space="preserve">V. Landsbergis, Balys </w:t>
      </w:r>
      <w:proofErr w:type="spellStart"/>
      <w:r>
        <w:rPr>
          <w:rFonts w:ascii="Times New Roman" w:hAnsi="Times New Roman" w:cs="Times New Roman"/>
          <w:sz w:val="24"/>
          <w:szCs w:val="24"/>
        </w:rPr>
        <w:t>Meldaikis</w:t>
      </w:r>
      <w:proofErr w:type="spellEnd"/>
      <w:r>
        <w:rPr>
          <w:rFonts w:ascii="Times New Roman" w:hAnsi="Times New Roman" w:cs="Times New Roman"/>
          <w:sz w:val="24"/>
          <w:szCs w:val="24"/>
        </w:rPr>
        <w:t>.</w:t>
      </w:r>
      <w:r w:rsidRPr="00AF764C">
        <w:rPr>
          <w:rFonts w:ascii="Times New Roman" w:hAnsi="Times New Roman" w:cs="Times New Roman"/>
          <w:sz w:val="24"/>
          <w:szCs w:val="24"/>
        </w:rPr>
        <w:t xml:space="preserve"> </w:t>
      </w:r>
      <w:r>
        <w:rPr>
          <w:rFonts w:ascii="Times New Roman" w:hAnsi="Times New Roman" w:cs="Times New Roman"/>
          <w:sz w:val="24"/>
          <w:szCs w:val="24"/>
        </w:rPr>
        <w:t>K</w:t>
      </w:r>
      <w:r w:rsidRPr="00AF764C">
        <w:rPr>
          <w:rFonts w:ascii="Times New Roman" w:hAnsi="Times New Roman" w:cs="Times New Roman"/>
          <w:sz w:val="24"/>
          <w:szCs w:val="24"/>
        </w:rPr>
        <w:t xml:space="preserve">oncertavo jaunieji anykštėnai – Milda </w:t>
      </w:r>
      <w:proofErr w:type="spellStart"/>
      <w:r w:rsidRPr="00AF764C">
        <w:rPr>
          <w:rFonts w:ascii="Times New Roman" w:hAnsi="Times New Roman" w:cs="Times New Roman"/>
          <w:sz w:val="24"/>
          <w:szCs w:val="24"/>
        </w:rPr>
        <w:t>Daunoraitė</w:t>
      </w:r>
      <w:proofErr w:type="spellEnd"/>
      <w:r w:rsidRPr="00AF764C">
        <w:rPr>
          <w:rFonts w:ascii="Times New Roman" w:hAnsi="Times New Roman" w:cs="Times New Roman"/>
          <w:sz w:val="24"/>
          <w:szCs w:val="24"/>
        </w:rPr>
        <w:t xml:space="preserve">, Paulina </w:t>
      </w:r>
      <w:proofErr w:type="spellStart"/>
      <w:r w:rsidRPr="00AF764C">
        <w:rPr>
          <w:rFonts w:ascii="Times New Roman" w:hAnsi="Times New Roman" w:cs="Times New Roman"/>
          <w:sz w:val="24"/>
          <w:szCs w:val="24"/>
        </w:rPr>
        <w:t>Dūmanaitė</w:t>
      </w:r>
      <w:proofErr w:type="spellEnd"/>
      <w:r w:rsidRPr="00AF764C">
        <w:rPr>
          <w:rFonts w:ascii="Times New Roman" w:hAnsi="Times New Roman" w:cs="Times New Roman"/>
          <w:sz w:val="24"/>
          <w:szCs w:val="24"/>
        </w:rPr>
        <w:t>.</w:t>
      </w:r>
    </w:p>
    <w:p w:rsidR="00702232" w:rsidRDefault="00702232" w:rsidP="00702232">
      <w:pPr>
        <w:pStyle w:val="Sraopastraipa1"/>
        <w:spacing w:line="360" w:lineRule="auto"/>
        <w:ind w:left="-284" w:right="120" w:firstLine="284"/>
        <w:jc w:val="both"/>
        <w:rPr>
          <w:rFonts w:ascii="Times New Roman" w:hAnsi="Times New Roman" w:cs="Times New Roman"/>
          <w:sz w:val="24"/>
          <w:szCs w:val="24"/>
        </w:rPr>
      </w:pPr>
      <w:r>
        <w:rPr>
          <w:rFonts w:ascii="Times New Roman" w:hAnsi="Times New Roman" w:cs="Times New Roman"/>
          <w:sz w:val="24"/>
          <w:szCs w:val="24"/>
        </w:rPr>
        <w:t xml:space="preserve">5.5. </w:t>
      </w:r>
      <w:r w:rsidR="0043304D" w:rsidRPr="00FB35B6">
        <w:rPr>
          <w:rFonts w:ascii="Times New Roman" w:hAnsi="Times New Roman" w:cs="Times New Roman"/>
          <w:sz w:val="24"/>
          <w:szCs w:val="24"/>
        </w:rPr>
        <w:t>Miesto šventės renginiams ir meninio koliažo sukūrimui Anykščių rajo</w:t>
      </w:r>
      <w:r>
        <w:rPr>
          <w:rFonts w:ascii="Times New Roman" w:hAnsi="Times New Roman" w:cs="Times New Roman"/>
          <w:sz w:val="24"/>
          <w:szCs w:val="24"/>
        </w:rPr>
        <w:t>no savivaldybė skyrė 2000 eurų.</w:t>
      </w:r>
    </w:p>
    <w:p w:rsidR="0043304D" w:rsidRPr="00702232" w:rsidRDefault="00702232" w:rsidP="00702232">
      <w:pPr>
        <w:pStyle w:val="Sraopastraipa1"/>
        <w:spacing w:line="360" w:lineRule="auto"/>
        <w:ind w:left="-284" w:right="120" w:firstLine="284"/>
        <w:jc w:val="both"/>
        <w:rPr>
          <w:rFonts w:ascii="Times New Roman" w:hAnsi="Times New Roman" w:cs="Times New Roman"/>
          <w:sz w:val="24"/>
          <w:szCs w:val="24"/>
        </w:rPr>
      </w:pPr>
      <w:r>
        <w:rPr>
          <w:rFonts w:ascii="Times New Roman" w:hAnsi="Times New Roman" w:cs="Times New Roman"/>
          <w:sz w:val="24"/>
          <w:szCs w:val="24"/>
        </w:rPr>
        <w:t xml:space="preserve">5.6. </w:t>
      </w:r>
      <w:r w:rsidR="0043304D" w:rsidRPr="00BB702F">
        <w:rPr>
          <w:rFonts w:ascii="Times New Roman" w:hAnsi="Times New Roman"/>
          <w:bCs/>
          <w:sz w:val="24"/>
          <w:szCs w:val="24"/>
        </w:rPr>
        <w:t xml:space="preserve">Kartu su Pasaulio anykštėnų bendrija (PAB) buvo parengtas projektas „Menininkų sugrįžimai“, kuriam Lietuvos kultūros taryba skyrė 6000 Eur. Jau šešti metai PAB vykdomas projektas stengiasi ugdyti, formuoti ir tenkinti Anykščių visuomenės poreikį profesionaliam menui. Surengtos 5 parodos ir jų pristatymai: Juozapo Kamarausko akvarelių paroda iš LDM rinkinių, prof. Aldonos </w:t>
      </w:r>
      <w:proofErr w:type="spellStart"/>
      <w:r w:rsidR="0043304D" w:rsidRPr="00BB702F">
        <w:rPr>
          <w:rFonts w:ascii="Times New Roman" w:hAnsi="Times New Roman"/>
          <w:bCs/>
          <w:sz w:val="24"/>
          <w:szCs w:val="24"/>
        </w:rPr>
        <w:t>Šaltenienės</w:t>
      </w:r>
      <w:proofErr w:type="spellEnd"/>
      <w:r w:rsidR="0043304D" w:rsidRPr="00BB702F">
        <w:rPr>
          <w:rFonts w:ascii="Times New Roman" w:hAnsi="Times New Roman"/>
          <w:bCs/>
          <w:sz w:val="24"/>
          <w:szCs w:val="24"/>
        </w:rPr>
        <w:t xml:space="preserve"> keramikos paroda ,,Keliautojai“, Gvido Latako tapybos ir medalio meno paroda ,,Riterio sapnas“, Kazio Rimto Tarabildos grafikos ir tapybos paroda ,,Miško pakrašty“, Vilmos </w:t>
      </w:r>
      <w:proofErr w:type="spellStart"/>
      <w:r w:rsidR="0043304D" w:rsidRPr="00BB702F">
        <w:rPr>
          <w:rFonts w:ascii="Times New Roman" w:hAnsi="Times New Roman"/>
          <w:bCs/>
          <w:sz w:val="24"/>
          <w:szCs w:val="24"/>
        </w:rPr>
        <w:t>Fioklos</w:t>
      </w:r>
      <w:proofErr w:type="spellEnd"/>
      <w:r w:rsidR="0043304D" w:rsidRPr="00BB702F">
        <w:rPr>
          <w:rFonts w:ascii="Times New Roman" w:hAnsi="Times New Roman"/>
          <w:bCs/>
          <w:sz w:val="24"/>
          <w:szCs w:val="24"/>
        </w:rPr>
        <w:t xml:space="preserve"> Kiurės tapybos paroda ,,Kalnai kelmuoti“. Vyko edukacijos su menininkais, muzikais: grafike Loreta </w:t>
      </w:r>
      <w:proofErr w:type="spellStart"/>
      <w:r w:rsidR="0043304D" w:rsidRPr="00BB702F">
        <w:rPr>
          <w:rFonts w:ascii="Times New Roman" w:hAnsi="Times New Roman"/>
          <w:bCs/>
          <w:sz w:val="24"/>
          <w:szCs w:val="24"/>
        </w:rPr>
        <w:t>Uzdraite</w:t>
      </w:r>
      <w:proofErr w:type="spellEnd"/>
      <w:r w:rsidR="0043304D" w:rsidRPr="00BB702F">
        <w:rPr>
          <w:rFonts w:ascii="Times New Roman" w:hAnsi="Times New Roman"/>
          <w:bCs/>
          <w:sz w:val="24"/>
          <w:szCs w:val="24"/>
        </w:rPr>
        <w:t>, ,,Meditacija“ su kameriniu ansambliu ,,</w:t>
      </w:r>
      <w:proofErr w:type="spellStart"/>
      <w:r w:rsidR="0043304D" w:rsidRPr="00BB702F">
        <w:rPr>
          <w:rFonts w:ascii="Times New Roman" w:hAnsi="Times New Roman"/>
          <w:bCs/>
          <w:sz w:val="24"/>
          <w:szCs w:val="24"/>
        </w:rPr>
        <w:t>FluPia</w:t>
      </w:r>
      <w:proofErr w:type="spellEnd"/>
      <w:r w:rsidR="0043304D" w:rsidRPr="00BB702F">
        <w:rPr>
          <w:rFonts w:ascii="Times New Roman" w:hAnsi="Times New Roman"/>
          <w:bCs/>
          <w:sz w:val="24"/>
          <w:szCs w:val="24"/>
        </w:rPr>
        <w:t xml:space="preserve">“: Vilmante </w:t>
      </w:r>
      <w:proofErr w:type="spellStart"/>
      <w:r w:rsidR="0043304D" w:rsidRPr="00BB702F">
        <w:rPr>
          <w:rFonts w:ascii="Times New Roman" w:hAnsi="Times New Roman"/>
          <w:bCs/>
          <w:sz w:val="24"/>
          <w:szCs w:val="24"/>
        </w:rPr>
        <w:t>Kaziulyte</w:t>
      </w:r>
      <w:proofErr w:type="spellEnd"/>
      <w:r w:rsidR="0043304D" w:rsidRPr="00BB702F">
        <w:rPr>
          <w:rFonts w:ascii="Times New Roman" w:hAnsi="Times New Roman"/>
          <w:bCs/>
          <w:sz w:val="24"/>
          <w:szCs w:val="24"/>
        </w:rPr>
        <w:t xml:space="preserve"> (fleita) ir Kristina Ivanauskaite-</w:t>
      </w:r>
      <w:proofErr w:type="spellStart"/>
      <w:r w:rsidR="0043304D" w:rsidRPr="00BB702F">
        <w:rPr>
          <w:rFonts w:ascii="Times New Roman" w:hAnsi="Times New Roman"/>
          <w:bCs/>
          <w:sz w:val="24"/>
          <w:szCs w:val="24"/>
        </w:rPr>
        <w:t>Čiuriliene</w:t>
      </w:r>
      <w:proofErr w:type="spellEnd"/>
      <w:r w:rsidR="0043304D" w:rsidRPr="00BB702F">
        <w:rPr>
          <w:rFonts w:ascii="Times New Roman" w:hAnsi="Times New Roman"/>
          <w:bCs/>
          <w:sz w:val="24"/>
          <w:szCs w:val="24"/>
        </w:rPr>
        <w:t xml:space="preserve"> (fortepijonas) </w:t>
      </w:r>
    </w:p>
    <w:p w:rsidR="0043304D" w:rsidRPr="005359D2" w:rsidRDefault="0043304D" w:rsidP="00481531">
      <w:pPr>
        <w:pStyle w:val="Sraopastraipa"/>
        <w:tabs>
          <w:tab w:val="left" w:pos="0"/>
        </w:tabs>
        <w:spacing w:line="360" w:lineRule="auto"/>
        <w:ind w:left="-284" w:right="120" w:firstLine="284"/>
        <w:jc w:val="both"/>
        <w:rPr>
          <w:rFonts w:ascii="Times New Roman" w:hAnsi="Times New Roman"/>
          <w:bCs/>
          <w:sz w:val="24"/>
          <w:szCs w:val="24"/>
        </w:rPr>
      </w:pPr>
      <w:r w:rsidRPr="00F91196">
        <w:rPr>
          <w:rFonts w:ascii="Times New Roman" w:hAnsi="Times New Roman"/>
          <w:bCs/>
          <w:sz w:val="24"/>
          <w:szCs w:val="24"/>
        </w:rPr>
        <w:t>Iš viso 201</w:t>
      </w:r>
      <w:r>
        <w:rPr>
          <w:rFonts w:ascii="Times New Roman" w:hAnsi="Times New Roman"/>
          <w:bCs/>
          <w:sz w:val="24"/>
          <w:szCs w:val="24"/>
        </w:rPr>
        <w:t>9</w:t>
      </w:r>
      <w:r w:rsidRPr="00F91196">
        <w:rPr>
          <w:rFonts w:ascii="Times New Roman" w:hAnsi="Times New Roman"/>
          <w:bCs/>
          <w:sz w:val="24"/>
          <w:szCs w:val="24"/>
        </w:rPr>
        <w:t xml:space="preserve"> m. per projektinę veiklą gavome </w:t>
      </w:r>
      <w:r>
        <w:rPr>
          <w:rFonts w:ascii="Times New Roman" w:hAnsi="Times New Roman"/>
          <w:bCs/>
          <w:sz w:val="24"/>
          <w:szCs w:val="24"/>
        </w:rPr>
        <w:t xml:space="preserve">37830 </w:t>
      </w:r>
      <w:r w:rsidRPr="005359D2">
        <w:rPr>
          <w:rFonts w:ascii="Times New Roman" w:hAnsi="Times New Roman"/>
          <w:bCs/>
          <w:sz w:val="24"/>
          <w:szCs w:val="24"/>
        </w:rPr>
        <w:t>Eur</w:t>
      </w:r>
      <w:r>
        <w:rPr>
          <w:rFonts w:ascii="Times New Roman" w:hAnsi="Times New Roman"/>
          <w:bCs/>
          <w:sz w:val="24"/>
          <w:szCs w:val="24"/>
        </w:rPr>
        <w:t>.</w:t>
      </w:r>
      <w:r w:rsidRPr="005359D2">
        <w:rPr>
          <w:rFonts w:ascii="Times New Roman" w:hAnsi="Times New Roman"/>
          <w:bCs/>
          <w:sz w:val="24"/>
          <w:szCs w:val="24"/>
        </w:rPr>
        <w:t xml:space="preserve">  </w:t>
      </w:r>
    </w:p>
    <w:p w:rsidR="0043304D" w:rsidRPr="00F91196" w:rsidRDefault="0043304D" w:rsidP="00481531">
      <w:pPr>
        <w:pStyle w:val="Sraopastraipa"/>
        <w:tabs>
          <w:tab w:val="left" w:pos="0"/>
        </w:tabs>
        <w:spacing w:line="360" w:lineRule="auto"/>
        <w:ind w:left="-284" w:right="120" w:firstLine="284"/>
        <w:jc w:val="center"/>
        <w:rPr>
          <w:rFonts w:ascii="Times New Roman" w:hAnsi="Times New Roman"/>
          <w:bCs/>
          <w:sz w:val="24"/>
          <w:szCs w:val="24"/>
        </w:rPr>
      </w:pPr>
    </w:p>
    <w:p w:rsidR="0043304D" w:rsidRPr="00F51E9B" w:rsidRDefault="0043304D" w:rsidP="00DF71E1">
      <w:pPr>
        <w:pStyle w:val="Sraopastraipa"/>
        <w:numPr>
          <w:ilvl w:val="0"/>
          <w:numId w:val="13"/>
        </w:numPr>
        <w:spacing w:line="360" w:lineRule="auto"/>
        <w:ind w:left="714" w:right="119" w:hanging="357"/>
        <w:contextualSpacing w:val="0"/>
        <w:jc w:val="center"/>
        <w:rPr>
          <w:rFonts w:ascii="Times New Roman" w:hAnsi="Times New Roman"/>
          <w:b/>
          <w:bCs/>
          <w:sz w:val="24"/>
          <w:szCs w:val="24"/>
        </w:rPr>
      </w:pPr>
      <w:r w:rsidRPr="00F51E9B">
        <w:rPr>
          <w:rFonts w:ascii="Times New Roman" w:hAnsi="Times New Roman"/>
          <w:b/>
          <w:bCs/>
          <w:sz w:val="24"/>
          <w:szCs w:val="24"/>
        </w:rPr>
        <w:t>Renginiai ir parodos</w:t>
      </w:r>
    </w:p>
    <w:p w:rsidR="0043304D" w:rsidRPr="00BE24DA" w:rsidRDefault="0043304D" w:rsidP="00DF71E1">
      <w:pPr>
        <w:pStyle w:val="Sraopastraipa"/>
        <w:spacing w:line="360" w:lineRule="auto"/>
        <w:ind w:left="-284" w:right="120" w:firstLine="284"/>
        <w:jc w:val="both"/>
        <w:rPr>
          <w:rFonts w:ascii="Times New Roman" w:hAnsi="Times New Roman"/>
          <w:bCs/>
          <w:sz w:val="24"/>
          <w:szCs w:val="24"/>
        </w:rPr>
      </w:pPr>
      <w:r w:rsidRPr="00D821CD">
        <w:rPr>
          <w:rFonts w:ascii="Times New Roman" w:hAnsi="Times New Roman"/>
          <w:bCs/>
          <w:sz w:val="24"/>
          <w:szCs w:val="24"/>
        </w:rPr>
        <w:t>Per 2019 metus surengėme 19 parodų bei 60 renginių (2018 m. – 57), o juose apsilankė 4313 lankytojai. Aptarnavome kitų įstaigų rengtus renginius – jų Menų centre buvo 8. Dalis</w:t>
      </w:r>
      <w:r w:rsidRPr="00BE24DA">
        <w:rPr>
          <w:rFonts w:ascii="Times New Roman" w:hAnsi="Times New Roman"/>
          <w:bCs/>
          <w:sz w:val="24"/>
          <w:szCs w:val="24"/>
        </w:rPr>
        <w:t xml:space="preserve"> renginių vyko</w:t>
      </w:r>
      <w:r>
        <w:rPr>
          <w:rFonts w:ascii="Times New Roman" w:hAnsi="Times New Roman"/>
          <w:bCs/>
          <w:sz w:val="24"/>
          <w:szCs w:val="24"/>
        </w:rPr>
        <w:t xml:space="preserve"> Anykščių Šv. Mato evangelisto bažnyčioje, </w:t>
      </w:r>
      <w:r w:rsidRPr="00BE24DA">
        <w:rPr>
          <w:rFonts w:ascii="Times New Roman" w:hAnsi="Times New Roman"/>
          <w:bCs/>
          <w:sz w:val="24"/>
          <w:szCs w:val="24"/>
        </w:rPr>
        <w:t xml:space="preserve"> </w:t>
      </w:r>
      <w:r>
        <w:rPr>
          <w:rFonts w:ascii="Times New Roman" w:hAnsi="Times New Roman"/>
          <w:bCs/>
          <w:sz w:val="24"/>
          <w:szCs w:val="24"/>
        </w:rPr>
        <w:t xml:space="preserve">Anykščių menų inkubatoriuje – menų studijoje, </w:t>
      </w:r>
      <w:r w:rsidRPr="00BE24DA">
        <w:rPr>
          <w:rFonts w:ascii="Times New Roman" w:hAnsi="Times New Roman"/>
          <w:bCs/>
          <w:sz w:val="24"/>
          <w:szCs w:val="24"/>
        </w:rPr>
        <w:t>Anykščių kultūros centre. Visi renginiai ir parodos pateikti 1 ir 2 prieduose.</w:t>
      </w:r>
    </w:p>
    <w:p w:rsidR="0043304D" w:rsidRPr="00BE24DA" w:rsidRDefault="00863691" w:rsidP="00481531">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lastRenderedPageBreak/>
        <w:t xml:space="preserve">   </w:t>
      </w:r>
      <w:r w:rsidR="0043304D" w:rsidRPr="00BE24DA">
        <w:rPr>
          <w:rFonts w:ascii="Times New Roman" w:hAnsi="Times New Roman"/>
          <w:bCs/>
          <w:sz w:val="24"/>
          <w:szCs w:val="24"/>
        </w:rPr>
        <w:t xml:space="preserve">Rengiant renginius nuolat bendradarbiaujama ir su kitomis įstaigomis – Anykščių kultūros centru, Anykščių kūrybos ir dailės mokykla, Anykščių muzikos mokykla, J. Biliūno gimnazija, A. Baranausko pagrindine mokykla, Anykščių Šv. apaštalo evangelisto Mato bažnyčia, Anykščių menų inkubatoriumi-menų studija. </w:t>
      </w:r>
    </w:p>
    <w:p w:rsidR="0043304D" w:rsidRDefault="00115677" w:rsidP="00481531">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w:t>
      </w:r>
      <w:r w:rsidR="0043304D" w:rsidRPr="00ED48B7">
        <w:rPr>
          <w:rFonts w:ascii="Times New Roman" w:hAnsi="Times New Roman"/>
          <w:bCs/>
          <w:sz w:val="24"/>
          <w:szCs w:val="24"/>
        </w:rPr>
        <w:t>Anykščių menų centras jau eilę metų organizuoja festivalį „Muzikos savaitgaliai Anykščiuose“. Netikėtai šį pavasarį gimė dar viena idėja – tapytojų savaitgaliai Anykščiuose. Gatvės muzikos die</w:t>
      </w:r>
      <w:r w:rsidR="00DF71E1">
        <w:rPr>
          <w:rFonts w:ascii="Times New Roman" w:hAnsi="Times New Roman"/>
          <w:bCs/>
          <w:sz w:val="24"/>
          <w:szCs w:val="24"/>
        </w:rPr>
        <w:t>nos organizatoriai  gegužės 18-</w:t>
      </w:r>
      <w:r w:rsidR="0043304D" w:rsidRPr="00ED48B7">
        <w:rPr>
          <w:rFonts w:ascii="Times New Roman" w:hAnsi="Times New Roman"/>
          <w:bCs/>
          <w:sz w:val="24"/>
          <w:szCs w:val="24"/>
        </w:rPr>
        <w:t xml:space="preserve">ąją pakvietė „Pamatyti muziką“. Suvienijus jėgas pavyko įgyvendinti eilę kūrybinių sumanymų. Anykščių krašte įsikūrusi dailininkė Lina </w:t>
      </w:r>
      <w:proofErr w:type="spellStart"/>
      <w:r w:rsidR="0043304D" w:rsidRPr="00ED48B7">
        <w:rPr>
          <w:rFonts w:ascii="Times New Roman" w:hAnsi="Times New Roman"/>
          <w:bCs/>
          <w:sz w:val="24"/>
          <w:szCs w:val="24"/>
        </w:rPr>
        <w:t>Vaišnytė</w:t>
      </w:r>
      <w:proofErr w:type="spellEnd"/>
      <w:r w:rsidR="0043304D" w:rsidRPr="00ED48B7">
        <w:rPr>
          <w:rFonts w:ascii="Times New Roman" w:hAnsi="Times New Roman"/>
          <w:bCs/>
          <w:sz w:val="24"/>
          <w:szCs w:val="24"/>
        </w:rPr>
        <w:t xml:space="preserve"> surengė kūrybines dirbtuves, kurių metu mokė naujos tapybos technikos. </w:t>
      </w:r>
      <w:r>
        <w:rPr>
          <w:rFonts w:ascii="Times New Roman" w:hAnsi="Times New Roman"/>
          <w:bCs/>
          <w:sz w:val="24"/>
          <w:szCs w:val="24"/>
        </w:rPr>
        <w:t>„</w:t>
      </w:r>
      <w:r w:rsidR="0043304D" w:rsidRPr="00ED48B7">
        <w:rPr>
          <w:rFonts w:ascii="Times New Roman" w:hAnsi="Times New Roman"/>
          <w:bCs/>
          <w:sz w:val="24"/>
          <w:szCs w:val="24"/>
        </w:rPr>
        <w:t xml:space="preserve">Pamatyti muziką“ padėjo iš Vilniaus atvykę dailininkės Sigita Jakutytė, Agnė </w:t>
      </w:r>
      <w:proofErr w:type="spellStart"/>
      <w:r w:rsidR="0043304D" w:rsidRPr="00ED48B7">
        <w:rPr>
          <w:rFonts w:ascii="Times New Roman" w:hAnsi="Times New Roman"/>
          <w:bCs/>
          <w:sz w:val="24"/>
          <w:szCs w:val="24"/>
        </w:rPr>
        <w:t>Varpukevičiūtė</w:t>
      </w:r>
      <w:proofErr w:type="spellEnd"/>
      <w:r w:rsidR="0043304D" w:rsidRPr="00ED48B7">
        <w:rPr>
          <w:rFonts w:ascii="Times New Roman" w:hAnsi="Times New Roman"/>
          <w:bCs/>
          <w:sz w:val="24"/>
          <w:szCs w:val="24"/>
        </w:rPr>
        <w:t xml:space="preserve">, Giedrė </w:t>
      </w:r>
      <w:proofErr w:type="spellStart"/>
      <w:r w:rsidR="0043304D" w:rsidRPr="00ED48B7">
        <w:rPr>
          <w:rFonts w:ascii="Times New Roman" w:hAnsi="Times New Roman"/>
          <w:bCs/>
          <w:sz w:val="24"/>
          <w:szCs w:val="24"/>
        </w:rPr>
        <w:t>Derenčienė</w:t>
      </w:r>
      <w:proofErr w:type="spellEnd"/>
      <w:r w:rsidR="0043304D" w:rsidRPr="00ED48B7">
        <w:rPr>
          <w:rFonts w:ascii="Times New Roman" w:hAnsi="Times New Roman"/>
          <w:bCs/>
          <w:sz w:val="24"/>
          <w:szCs w:val="24"/>
        </w:rPr>
        <w:t xml:space="preserve">, Rita </w:t>
      </w:r>
      <w:proofErr w:type="spellStart"/>
      <w:r w:rsidR="0043304D" w:rsidRPr="00ED48B7">
        <w:rPr>
          <w:rFonts w:ascii="Times New Roman" w:hAnsi="Times New Roman"/>
          <w:bCs/>
          <w:sz w:val="24"/>
          <w:szCs w:val="24"/>
        </w:rPr>
        <w:t>Krupavičiūtė</w:t>
      </w:r>
      <w:proofErr w:type="spellEnd"/>
      <w:r w:rsidR="0043304D" w:rsidRPr="00ED48B7">
        <w:rPr>
          <w:rFonts w:ascii="Times New Roman" w:hAnsi="Times New Roman"/>
          <w:bCs/>
          <w:sz w:val="24"/>
          <w:szCs w:val="24"/>
        </w:rPr>
        <w:t xml:space="preserve">. </w:t>
      </w:r>
    </w:p>
    <w:p w:rsidR="0043304D" w:rsidRDefault="00115677" w:rsidP="00481531">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w:t>
      </w:r>
      <w:proofErr w:type="spellStart"/>
      <w:r w:rsidR="0043304D" w:rsidRPr="00B972D5">
        <w:rPr>
          <w:rFonts w:ascii="Times New Roman" w:hAnsi="Times New Roman"/>
          <w:bCs/>
          <w:sz w:val="24"/>
          <w:szCs w:val="24"/>
        </w:rPr>
        <w:t>Zas</w:t>
      </w:r>
      <w:r w:rsidR="0043304D">
        <w:rPr>
          <w:rFonts w:ascii="Times New Roman" w:hAnsi="Times New Roman"/>
          <w:bCs/>
          <w:sz w:val="24"/>
          <w:szCs w:val="24"/>
        </w:rPr>
        <w:t>a</w:t>
      </w:r>
      <w:proofErr w:type="spellEnd"/>
      <w:r w:rsidR="0043304D">
        <w:rPr>
          <w:rFonts w:ascii="Times New Roman" w:hAnsi="Times New Roman"/>
          <w:bCs/>
          <w:sz w:val="24"/>
          <w:szCs w:val="24"/>
        </w:rPr>
        <w:t xml:space="preserve"> (Latvija)</w:t>
      </w:r>
      <w:r w:rsidR="0043304D" w:rsidRPr="00B972D5">
        <w:rPr>
          <w:rFonts w:ascii="Times New Roman" w:hAnsi="Times New Roman"/>
          <w:bCs/>
          <w:sz w:val="24"/>
          <w:szCs w:val="24"/>
        </w:rPr>
        <w:t xml:space="preserve"> miestelyje įsikūrusiame amatų centre „Rūme“ </w:t>
      </w:r>
      <w:r w:rsidR="0043304D">
        <w:rPr>
          <w:rFonts w:ascii="Times New Roman" w:hAnsi="Times New Roman"/>
          <w:bCs/>
          <w:sz w:val="24"/>
          <w:szCs w:val="24"/>
        </w:rPr>
        <w:t>surengta</w:t>
      </w:r>
      <w:r w:rsidR="0043304D" w:rsidRPr="00B972D5">
        <w:rPr>
          <w:rFonts w:ascii="Times New Roman" w:hAnsi="Times New Roman"/>
          <w:bCs/>
          <w:sz w:val="24"/>
          <w:szCs w:val="24"/>
        </w:rPr>
        <w:t xml:space="preserve"> paroda „Po angelo sparnu“. Parodos </w:t>
      </w:r>
      <w:r w:rsidR="0043304D">
        <w:rPr>
          <w:rFonts w:ascii="Times New Roman" w:hAnsi="Times New Roman"/>
          <w:bCs/>
          <w:sz w:val="24"/>
          <w:szCs w:val="24"/>
        </w:rPr>
        <w:t xml:space="preserve">kuratorės Margarita Milašienė </w:t>
      </w:r>
      <w:r w:rsidR="0043304D" w:rsidRPr="00B972D5">
        <w:rPr>
          <w:rFonts w:ascii="Times New Roman" w:hAnsi="Times New Roman"/>
          <w:bCs/>
          <w:sz w:val="24"/>
          <w:szCs w:val="24"/>
        </w:rPr>
        <w:t xml:space="preserve">ir Rita </w:t>
      </w:r>
      <w:proofErr w:type="spellStart"/>
      <w:r w:rsidR="0043304D" w:rsidRPr="00B972D5">
        <w:rPr>
          <w:rFonts w:ascii="Times New Roman" w:hAnsi="Times New Roman"/>
          <w:bCs/>
          <w:sz w:val="24"/>
          <w:szCs w:val="24"/>
        </w:rPr>
        <w:t>Tulušienė</w:t>
      </w:r>
      <w:proofErr w:type="spellEnd"/>
      <w:r w:rsidR="0043304D" w:rsidRPr="00B972D5">
        <w:rPr>
          <w:rFonts w:ascii="Times New Roman" w:hAnsi="Times New Roman"/>
          <w:bCs/>
          <w:sz w:val="24"/>
          <w:szCs w:val="24"/>
        </w:rPr>
        <w:t xml:space="preserve">. </w:t>
      </w:r>
      <w:r w:rsidR="0043304D">
        <w:rPr>
          <w:rFonts w:ascii="Times New Roman" w:hAnsi="Times New Roman"/>
          <w:bCs/>
          <w:sz w:val="24"/>
          <w:szCs w:val="24"/>
        </w:rPr>
        <w:t>Parodoje eksponuoti</w:t>
      </w:r>
      <w:r w:rsidR="0043304D" w:rsidRPr="00B972D5">
        <w:rPr>
          <w:rFonts w:ascii="Times New Roman" w:hAnsi="Times New Roman"/>
          <w:bCs/>
          <w:sz w:val="24"/>
          <w:szCs w:val="24"/>
        </w:rPr>
        <w:t xml:space="preserve"> medžio skulptūros, keramikos darbai, naujausi paveikslai. </w:t>
      </w:r>
      <w:r w:rsidR="0043304D" w:rsidRPr="005A1098">
        <w:rPr>
          <w:rFonts w:ascii="Times New Roman" w:hAnsi="Times New Roman"/>
          <w:bCs/>
          <w:sz w:val="24"/>
          <w:szCs w:val="24"/>
        </w:rPr>
        <w:t xml:space="preserve">Tekstilininkė Indrė </w:t>
      </w:r>
      <w:proofErr w:type="spellStart"/>
      <w:r w:rsidR="0043304D" w:rsidRPr="005A1098">
        <w:rPr>
          <w:rFonts w:ascii="Times New Roman" w:hAnsi="Times New Roman"/>
          <w:bCs/>
          <w:sz w:val="24"/>
          <w:szCs w:val="24"/>
        </w:rPr>
        <w:t>Milašiūtė</w:t>
      </w:r>
      <w:proofErr w:type="spellEnd"/>
      <w:r w:rsidR="0043304D" w:rsidRPr="005A1098">
        <w:rPr>
          <w:rFonts w:ascii="Times New Roman" w:hAnsi="Times New Roman"/>
          <w:bCs/>
          <w:sz w:val="24"/>
          <w:szCs w:val="24"/>
        </w:rPr>
        <w:t xml:space="preserve"> gausiai susirinkusiems jauniesiems meno mylėtojams pravedė kūrybines dirbtuves „Sapnų angelas“.</w:t>
      </w:r>
      <w:r w:rsidR="0043304D" w:rsidRPr="00B972D5">
        <w:rPr>
          <w:rFonts w:ascii="Times New Roman" w:hAnsi="Times New Roman"/>
          <w:bCs/>
          <w:sz w:val="24"/>
          <w:szCs w:val="24"/>
        </w:rPr>
        <w:t xml:space="preserve"> Parodos atidaryme su vietos bendruomene susitiko dailininkės iš Vilniaus: Sigita Jakutytė, Rita </w:t>
      </w:r>
      <w:proofErr w:type="spellStart"/>
      <w:r w:rsidR="0043304D" w:rsidRPr="00B972D5">
        <w:rPr>
          <w:rFonts w:ascii="Times New Roman" w:hAnsi="Times New Roman"/>
          <w:bCs/>
          <w:sz w:val="24"/>
          <w:szCs w:val="24"/>
        </w:rPr>
        <w:t>Krupavičiūtė</w:t>
      </w:r>
      <w:proofErr w:type="spellEnd"/>
      <w:r w:rsidR="0043304D" w:rsidRPr="00B972D5">
        <w:rPr>
          <w:rFonts w:ascii="Times New Roman" w:hAnsi="Times New Roman"/>
          <w:bCs/>
          <w:sz w:val="24"/>
          <w:szCs w:val="24"/>
        </w:rPr>
        <w:t xml:space="preserve">, Agnė </w:t>
      </w:r>
      <w:proofErr w:type="spellStart"/>
      <w:r w:rsidR="0043304D" w:rsidRPr="00B972D5">
        <w:rPr>
          <w:rFonts w:ascii="Times New Roman" w:hAnsi="Times New Roman"/>
          <w:bCs/>
          <w:sz w:val="24"/>
          <w:szCs w:val="24"/>
        </w:rPr>
        <w:t>Varpukevičiūtė</w:t>
      </w:r>
      <w:proofErr w:type="spellEnd"/>
      <w:r w:rsidR="0043304D" w:rsidRPr="00B972D5">
        <w:rPr>
          <w:rFonts w:ascii="Times New Roman" w:hAnsi="Times New Roman"/>
          <w:bCs/>
          <w:sz w:val="24"/>
          <w:szCs w:val="24"/>
        </w:rPr>
        <w:t>.</w:t>
      </w:r>
    </w:p>
    <w:p w:rsidR="0043304D" w:rsidRDefault="0043304D" w:rsidP="00481531">
      <w:pPr>
        <w:pStyle w:val="Sraopastraipa"/>
        <w:spacing w:line="360" w:lineRule="auto"/>
        <w:ind w:left="-284" w:right="120" w:firstLine="284"/>
        <w:jc w:val="both"/>
        <w:rPr>
          <w:rFonts w:ascii="Times New Roman" w:hAnsi="Times New Roman"/>
          <w:bCs/>
          <w:sz w:val="24"/>
          <w:szCs w:val="24"/>
        </w:rPr>
      </w:pPr>
      <w:r w:rsidRPr="00B972D5">
        <w:rPr>
          <w:rFonts w:ascii="Times New Roman" w:hAnsi="Times New Roman"/>
          <w:bCs/>
          <w:sz w:val="24"/>
          <w:szCs w:val="24"/>
        </w:rPr>
        <w:t xml:space="preserve">Utenos kraštotyros muziejaus padalinyje Vytauto </w:t>
      </w:r>
      <w:proofErr w:type="spellStart"/>
      <w:r w:rsidRPr="00B972D5">
        <w:rPr>
          <w:rFonts w:ascii="Times New Roman" w:hAnsi="Times New Roman"/>
          <w:bCs/>
          <w:sz w:val="24"/>
          <w:szCs w:val="24"/>
        </w:rPr>
        <w:t>Valiušio</w:t>
      </w:r>
      <w:proofErr w:type="spellEnd"/>
      <w:r w:rsidRPr="00B972D5">
        <w:rPr>
          <w:rFonts w:ascii="Times New Roman" w:hAnsi="Times New Roman"/>
          <w:bCs/>
          <w:sz w:val="24"/>
          <w:szCs w:val="24"/>
        </w:rPr>
        <w:t xml:space="preserve"> keramikos muziejuje eksponavome keturiasdešimt Angelų muziejaus eksponatų, vyko susitikimas su vietos bendruomene. Keramikos kūrybines dirbtuves Anykščių vaikų ir jaunimo užimtumo centro moksleiviams pravedė pats Lietuvos puodžių karalius Vytautas </w:t>
      </w:r>
      <w:proofErr w:type="spellStart"/>
      <w:r w:rsidRPr="00B972D5">
        <w:rPr>
          <w:rFonts w:ascii="Times New Roman" w:hAnsi="Times New Roman"/>
          <w:bCs/>
          <w:sz w:val="24"/>
          <w:szCs w:val="24"/>
        </w:rPr>
        <w:t>Valiušis</w:t>
      </w:r>
      <w:proofErr w:type="spellEnd"/>
      <w:r w:rsidRPr="00B972D5">
        <w:rPr>
          <w:rFonts w:ascii="Times New Roman" w:hAnsi="Times New Roman"/>
          <w:bCs/>
          <w:sz w:val="24"/>
          <w:szCs w:val="24"/>
        </w:rPr>
        <w:t>.</w:t>
      </w:r>
    </w:p>
    <w:p w:rsidR="0043304D" w:rsidRDefault="0043304D" w:rsidP="00481531">
      <w:pPr>
        <w:pStyle w:val="Sraopastraipa"/>
        <w:spacing w:line="360" w:lineRule="auto"/>
        <w:ind w:left="-284" w:right="120" w:firstLine="284"/>
        <w:jc w:val="both"/>
        <w:rPr>
          <w:rFonts w:ascii="Times New Roman" w:hAnsi="Times New Roman"/>
          <w:bCs/>
          <w:sz w:val="24"/>
          <w:szCs w:val="24"/>
        </w:rPr>
      </w:pPr>
      <w:r w:rsidRPr="00B972D5">
        <w:rPr>
          <w:rFonts w:ascii="Times New Roman" w:hAnsi="Times New Roman"/>
          <w:bCs/>
          <w:sz w:val="24"/>
          <w:szCs w:val="24"/>
        </w:rPr>
        <w:t>Dusetų dailės galerijoje atidaryta tapybos ir skulptūros paroda „Po angelo sparnu“ (iš Anykščių Angelų muziejaus fondų) ir Dusetų dailės galerijos menininkų kūrybos paroda „Apie angelus“. Galerija gražiausias metų šventes pasitiko priglausdama po savo stogu Angelų muziejaus eksponat</w:t>
      </w:r>
      <w:r>
        <w:rPr>
          <w:rFonts w:ascii="Times New Roman" w:hAnsi="Times New Roman"/>
          <w:bCs/>
          <w:sz w:val="24"/>
          <w:szCs w:val="24"/>
        </w:rPr>
        <w:t>us</w:t>
      </w:r>
      <w:r w:rsidRPr="00B972D5">
        <w:rPr>
          <w:rFonts w:ascii="Times New Roman" w:hAnsi="Times New Roman"/>
          <w:bCs/>
          <w:sz w:val="24"/>
          <w:szCs w:val="24"/>
        </w:rPr>
        <w:t xml:space="preserve">. </w:t>
      </w:r>
    </w:p>
    <w:p w:rsidR="0043304D" w:rsidRPr="00BE24DA" w:rsidRDefault="0043304D" w:rsidP="00481531">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t>Anykščių menų centras 2019 metais išleido spalvinimo knygel</w:t>
      </w:r>
      <w:r w:rsidR="00DF71E1">
        <w:rPr>
          <w:rFonts w:ascii="Times New Roman" w:hAnsi="Times New Roman"/>
          <w:bCs/>
          <w:sz w:val="24"/>
          <w:szCs w:val="24"/>
        </w:rPr>
        <w:t>ę</w:t>
      </w:r>
      <w:r>
        <w:rPr>
          <w:rFonts w:ascii="Times New Roman" w:hAnsi="Times New Roman"/>
          <w:bCs/>
          <w:sz w:val="24"/>
          <w:szCs w:val="24"/>
        </w:rPr>
        <w:t xml:space="preserve"> vaikams su lipdukai</w:t>
      </w:r>
      <w:r w:rsidR="00DF71E1">
        <w:rPr>
          <w:rFonts w:ascii="Times New Roman" w:hAnsi="Times New Roman"/>
          <w:bCs/>
          <w:sz w:val="24"/>
          <w:szCs w:val="24"/>
        </w:rPr>
        <w:t>s</w:t>
      </w:r>
      <w:r>
        <w:rPr>
          <w:rFonts w:ascii="Times New Roman" w:hAnsi="Times New Roman"/>
          <w:bCs/>
          <w:sz w:val="24"/>
          <w:szCs w:val="24"/>
        </w:rPr>
        <w:t xml:space="preserve"> „Pasakos apie Anykščius“.</w:t>
      </w:r>
    </w:p>
    <w:p w:rsidR="0043304D" w:rsidRDefault="0043304D" w:rsidP="00481531">
      <w:pPr>
        <w:pStyle w:val="Sraopastraipa"/>
        <w:spacing w:line="360" w:lineRule="auto"/>
        <w:ind w:left="-284" w:right="120" w:firstLine="284"/>
        <w:jc w:val="both"/>
        <w:rPr>
          <w:rFonts w:ascii="Times New Roman" w:hAnsi="Times New Roman"/>
          <w:bCs/>
          <w:sz w:val="24"/>
          <w:szCs w:val="24"/>
        </w:rPr>
      </w:pPr>
      <w:r w:rsidRPr="005A1098">
        <w:rPr>
          <w:rFonts w:ascii="Times New Roman" w:hAnsi="Times New Roman"/>
          <w:bCs/>
          <w:sz w:val="24"/>
          <w:szCs w:val="24"/>
        </w:rPr>
        <w:t>Vadovo skiriamas išskirtinis dėmesys palaikyti ryšiams su didžiaisiais Lietuvos muziejais, universitetais, menininkais bei kultūros lauko žmonėmis.</w:t>
      </w:r>
    </w:p>
    <w:p w:rsidR="0043304D" w:rsidRDefault="0043304D" w:rsidP="00481531">
      <w:pPr>
        <w:pStyle w:val="Sraopastraipa"/>
        <w:spacing w:line="360" w:lineRule="auto"/>
        <w:ind w:left="-284" w:right="120" w:firstLine="284"/>
        <w:jc w:val="both"/>
        <w:rPr>
          <w:rFonts w:ascii="Times New Roman" w:hAnsi="Times New Roman"/>
          <w:bCs/>
          <w:sz w:val="24"/>
          <w:szCs w:val="24"/>
        </w:rPr>
      </w:pPr>
      <w:r w:rsidRPr="00BE24DA">
        <w:rPr>
          <w:rFonts w:ascii="Times New Roman" w:hAnsi="Times New Roman"/>
          <w:bCs/>
          <w:sz w:val="24"/>
          <w:szCs w:val="24"/>
        </w:rPr>
        <w:t xml:space="preserve">  </w:t>
      </w:r>
    </w:p>
    <w:p w:rsidR="0043304D" w:rsidRPr="00F51E9B" w:rsidRDefault="0043304D" w:rsidP="00634876">
      <w:pPr>
        <w:pStyle w:val="Sraopastraipa"/>
        <w:numPr>
          <w:ilvl w:val="0"/>
          <w:numId w:val="13"/>
        </w:numPr>
        <w:spacing w:line="360" w:lineRule="auto"/>
        <w:ind w:right="120"/>
        <w:rPr>
          <w:rFonts w:ascii="Times New Roman" w:hAnsi="Times New Roman"/>
          <w:b/>
          <w:bCs/>
          <w:sz w:val="24"/>
          <w:szCs w:val="24"/>
        </w:rPr>
      </w:pPr>
      <w:r w:rsidRPr="00F51E9B">
        <w:rPr>
          <w:rFonts w:ascii="Times New Roman" w:hAnsi="Times New Roman"/>
          <w:b/>
          <w:bCs/>
          <w:sz w:val="24"/>
          <w:szCs w:val="24"/>
        </w:rPr>
        <w:t>Lankytojų aptarnavimas</w:t>
      </w:r>
    </w:p>
    <w:p w:rsidR="0043304D" w:rsidRPr="00BE24DA" w:rsidRDefault="0043304D" w:rsidP="00481531">
      <w:pPr>
        <w:spacing w:line="360" w:lineRule="auto"/>
        <w:ind w:left="-284" w:right="120" w:firstLine="284"/>
        <w:jc w:val="both"/>
        <w:rPr>
          <w:bCs/>
        </w:rPr>
      </w:pPr>
      <w:r w:rsidRPr="00BE24DA">
        <w:rPr>
          <w:bCs/>
        </w:rPr>
        <w:t>201</w:t>
      </w:r>
      <w:r>
        <w:rPr>
          <w:bCs/>
        </w:rPr>
        <w:t>9</w:t>
      </w:r>
      <w:r w:rsidRPr="00BE24DA">
        <w:rPr>
          <w:bCs/>
        </w:rPr>
        <w:t xml:space="preserve"> m. Menų centrą aplankė </w:t>
      </w:r>
      <w:r>
        <w:rPr>
          <w:bCs/>
        </w:rPr>
        <w:t>39323</w:t>
      </w:r>
      <w:r w:rsidRPr="00BE24DA">
        <w:rPr>
          <w:bCs/>
        </w:rPr>
        <w:t xml:space="preserve"> lankytojai. (201</w:t>
      </w:r>
      <w:r>
        <w:rPr>
          <w:bCs/>
        </w:rPr>
        <w:t>8</w:t>
      </w:r>
      <w:r w:rsidRPr="00BE24DA">
        <w:rPr>
          <w:bCs/>
        </w:rPr>
        <w:t xml:space="preserve"> m. – 44092  lankytojai). Jei 2015–2016 m. Anykščiai buvo labai populiarūs tarp turistų, tai ataskaitiniais metais lankytojų skaičius sumažėjo. Du trečdaliai apsilankiusių Menų centre – pavieniai lankytojai ir šeimos. Grupėmis dažniausiai važiuoja senjorai, pastebimas sumaž</w:t>
      </w:r>
      <w:r w:rsidR="00115677">
        <w:rPr>
          <w:bCs/>
        </w:rPr>
        <w:t>ėjęs moksleivių grupių skaičius.</w:t>
      </w:r>
    </w:p>
    <w:p w:rsidR="0043304D" w:rsidRDefault="0043304D" w:rsidP="00481531">
      <w:pPr>
        <w:spacing w:line="360" w:lineRule="auto"/>
        <w:ind w:left="-284" w:right="120" w:firstLine="284"/>
        <w:jc w:val="both"/>
        <w:rPr>
          <w:bCs/>
        </w:rPr>
      </w:pPr>
      <w:r w:rsidRPr="00063BAA">
        <w:rPr>
          <w:bCs/>
        </w:rPr>
        <w:t>Angelų muziejuje-Sakralinio meno centre – 7230 lankytojai: Angelų muziejuje 76-iose grupėse (iš jų 22 grupės suaugusiųjų, 15 grupės pensininkų ir 39 grupės vaikų)  apsilankė 1658  lankytojai (iš jų 433 suaugusių, 412 pensininkų ir 813 vaikų), pavienių lankytojų apsilankė 5572</w:t>
      </w:r>
      <w:r w:rsidRPr="00B972D5">
        <w:rPr>
          <w:bCs/>
        </w:rPr>
        <w:t xml:space="preserve"> (iš jų 3439 suaugę, </w:t>
      </w:r>
      <w:r w:rsidRPr="00B972D5">
        <w:rPr>
          <w:bCs/>
        </w:rPr>
        <w:lastRenderedPageBreak/>
        <w:t xml:space="preserve">1076 pensininkai ir 1057 vaikai). </w:t>
      </w:r>
      <w:r w:rsidRPr="00BE24DA">
        <w:rPr>
          <w:bCs/>
        </w:rPr>
        <w:t xml:space="preserve"> Sveč</w:t>
      </w:r>
      <w:r>
        <w:rPr>
          <w:bCs/>
        </w:rPr>
        <w:t>ių iš užsienio šalių sulaukėme 632</w:t>
      </w:r>
      <w:r w:rsidRPr="00BE24DA">
        <w:rPr>
          <w:bCs/>
        </w:rPr>
        <w:t xml:space="preserve">. </w:t>
      </w:r>
      <w:r w:rsidRPr="00B972D5">
        <w:rPr>
          <w:bCs/>
        </w:rPr>
        <w:t>Daugiausiai</w:t>
      </w:r>
      <w:r w:rsidR="00115677">
        <w:rPr>
          <w:bCs/>
        </w:rPr>
        <w:t>,</w:t>
      </w:r>
      <w:r w:rsidRPr="00B972D5">
        <w:rPr>
          <w:bCs/>
        </w:rPr>
        <w:t xml:space="preserve"> kai</w:t>
      </w:r>
      <w:r w:rsidR="00115677">
        <w:rPr>
          <w:bCs/>
        </w:rPr>
        <w:t xml:space="preserve">p ir kiekvienais </w:t>
      </w:r>
      <w:r w:rsidRPr="00B972D5">
        <w:rPr>
          <w:bCs/>
        </w:rPr>
        <w:t>metais</w:t>
      </w:r>
      <w:r w:rsidR="00115677">
        <w:rPr>
          <w:bCs/>
        </w:rPr>
        <w:t>,</w:t>
      </w:r>
      <w:r w:rsidRPr="00B972D5">
        <w:rPr>
          <w:bCs/>
        </w:rPr>
        <w:t xml:space="preserve"> užsienio turistų apsilankė iš Latvijos, taip pat turėjome lankytojų iš Estijos, Suomijos, Olandijos, Škotijos, Anglijos, Švedijos, Izraelio, Ukrainos, Egipto, Argentinos, Palestinos, Lenkijos, JAV, Rusijos, Rumunijos, Italijos, Ispanijos, Kroatijos, Vokietijos, Baltarusijos, Australijos, Prancūzijos ir kt.</w:t>
      </w:r>
      <w:r>
        <w:rPr>
          <w:bCs/>
        </w:rPr>
        <w:t xml:space="preserve"> Iš viso muziejuje, renginiuose ir edukaciniuose užsiėmimuose apsilankė 10561 lankytojas.</w:t>
      </w:r>
    </w:p>
    <w:p w:rsidR="0043304D" w:rsidRPr="00BE24DA" w:rsidRDefault="0043304D" w:rsidP="00481531">
      <w:pPr>
        <w:spacing w:line="360" w:lineRule="auto"/>
        <w:ind w:left="-284" w:right="120" w:firstLine="284"/>
        <w:jc w:val="both"/>
        <w:rPr>
          <w:bCs/>
        </w:rPr>
      </w:pPr>
      <w:r w:rsidRPr="00BE24DA">
        <w:rPr>
          <w:bCs/>
        </w:rPr>
        <w:t>Mažiau lankytojų sulaukė ir Anykščių Šv. apaštalo evangelisto Mato bažnyčios bok</w:t>
      </w:r>
      <w:r>
        <w:rPr>
          <w:bCs/>
        </w:rPr>
        <w:t xml:space="preserve">šte įrengta apžvalgos aikštelė </w:t>
      </w:r>
      <w:r w:rsidR="00397568" w:rsidRPr="00BE24DA">
        <w:rPr>
          <w:bCs/>
        </w:rPr>
        <w:t>–</w:t>
      </w:r>
      <w:r>
        <w:rPr>
          <w:bCs/>
        </w:rPr>
        <w:t xml:space="preserve"> 25888</w:t>
      </w:r>
      <w:r w:rsidRPr="00BE24DA">
        <w:rPr>
          <w:bCs/>
        </w:rPr>
        <w:t xml:space="preserve"> lankytojas (201</w:t>
      </w:r>
      <w:r>
        <w:rPr>
          <w:bCs/>
        </w:rPr>
        <w:t>8</w:t>
      </w:r>
      <w:r w:rsidRPr="00BE24DA">
        <w:rPr>
          <w:bCs/>
        </w:rPr>
        <w:t xml:space="preserve"> m. </w:t>
      </w:r>
      <w:r w:rsidR="00397568" w:rsidRPr="00BE24DA">
        <w:rPr>
          <w:bCs/>
        </w:rPr>
        <w:t>–</w:t>
      </w:r>
      <w:r w:rsidRPr="00BE24DA">
        <w:rPr>
          <w:bCs/>
        </w:rPr>
        <w:t xml:space="preserve"> </w:t>
      </w:r>
      <w:r w:rsidRPr="00B972D5">
        <w:rPr>
          <w:bCs/>
        </w:rPr>
        <w:t>28616</w:t>
      </w:r>
      <w:r w:rsidRPr="00BE24DA">
        <w:rPr>
          <w:bCs/>
        </w:rPr>
        <w:t xml:space="preserve">). Didžioji dalis lankytojų apsilankė šiltuoju metų laiku: gegužės–spalio mėn. Bažnyčios bokšto apžvalgos aikštelę lankantys užsienio turistai – dažniausiai kaimynai latviai. Tačiau sulaukėme lankytojų ir iš kitų kraštų </w:t>
      </w:r>
      <w:r w:rsidR="00397568" w:rsidRPr="00BE24DA">
        <w:rPr>
          <w:bCs/>
        </w:rPr>
        <w:t>–</w:t>
      </w:r>
      <w:r w:rsidRPr="00BE24DA">
        <w:rPr>
          <w:bCs/>
        </w:rPr>
        <w:t xml:space="preserve"> Rusijos, Baltarusijos, Ukrainos, Gruzijos, Estijos, Suomijos, Norvegijos, Švedijos, Lenkijos, Čekijos, Belgijos, Prancūzijos, Vokietijos, Italijos, Ispanijos, Portugalijos, Graikijos, Bulgarijos, Anglijos, Airijos, Škotijos, Izraelio, taip pat ir iš tolimų – Afganistano, JAV, Australijos, Japonijos, Indijos, Argentinos, Kolumbijos, P. Korėjos, Nepalo.</w:t>
      </w:r>
      <w:r>
        <w:rPr>
          <w:bCs/>
        </w:rPr>
        <w:t xml:space="preserve"> Užsieniečių apsilankė 2149.</w:t>
      </w:r>
    </w:p>
    <w:p w:rsidR="0043304D" w:rsidRPr="00BE24DA" w:rsidRDefault="0043304D" w:rsidP="00481531">
      <w:pPr>
        <w:pStyle w:val="Sraopastraipa"/>
        <w:spacing w:line="360" w:lineRule="auto"/>
        <w:ind w:left="-284" w:right="120" w:firstLine="284"/>
        <w:jc w:val="both"/>
        <w:rPr>
          <w:rFonts w:ascii="Times New Roman" w:hAnsi="Times New Roman"/>
          <w:bCs/>
          <w:sz w:val="24"/>
          <w:szCs w:val="24"/>
        </w:rPr>
      </w:pPr>
      <w:r w:rsidRPr="00BE24DA">
        <w:rPr>
          <w:rFonts w:ascii="Times New Roman" w:hAnsi="Times New Roman"/>
          <w:bCs/>
          <w:sz w:val="24"/>
          <w:szCs w:val="24"/>
        </w:rPr>
        <w:t xml:space="preserve">Anykščių Koplyčioje – Pasaulio anykštėnų kūrybos centre renginiuose ir parodose apsilankė </w:t>
      </w:r>
      <w:r>
        <w:rPr>
          <w:rFonts w:ascii="Times New Roman" w:hAnsi="Times New Roman"/>
          <w:bCs/>
          <w:sz w:val="24"/>
          <w:szCs w:val="24"/>
        </w:rPr>
        <w:t>2874</w:t>
      </w:r>
      <w:r w:rsidRPr="00BE24DA">
        <w:rPr>
          <w:rFonts w:ascii="Times New Roman" w:hAnsi="Times New Roman"/>
          <w:bCs/>
          <w:sz w:val="24"/>
          <w:szCs w:val="24"/>
        </w:rPr>
        <w:t xml:space="preserve"> lankytojai.</w:t>
      </w:r>
    </w:p>
    <w:p w:rsidR="0043304D" w:rsidRPr="00BE24DA" w:rsidRDefault="0043304D" w:rsidP="00481531">
      <w:pPr>
        <w:pStyle w:val="Sraopastraipa"/>
        <w:spacing w:line="360" w:lineRule="auto"/>
        <w:ind w:left="-284" w:right="120" w:firstLine="284"/>
        <w:jc w:val="both"/>
        <w:rPr>
          <w:rFonts w:ascii="Times New Roman" w:hAnsi="Times New Roman"/>
          <w:bCs/>
          <w:sz w:val="24"/>
          <w:szCs w:val="24"/>
        </w:rPr>
      </w:pPr>
      <w:r w:rsidRPr="006E741E">
        <w:rPr>
          <w:rFonts w:ascii="Times New Roman" w:hAnsi="Times New Roman"/>
          <w:bCs/>
          <w:sz w:val="24"/>
          <w:szCs w:val="24"/>
        </w:rPr>
        <w:t>2019 m. vykd</w:t>
      </w:r>
      <w:r>
        <w:rPr>
          <w:rFonts w:ascii="Times New Roman" w:hAnsi="Times New Roman"/>
          <w:bCs/>
          <w:sz w:val="24"/>
          <w:szCs w:val="24"/>
        </w:rPr>
        <w:t>ytos</w:t>
      </w:r>
      <w:r w:rsidRPr="006E741E">
        <w:rPr>
          <w:rFonts w:ascii="Times New Roman" w:hAnsi="Times New Roman"/>
          <w:bCs/>
          <w:sz w:val="24"/>
          <w:szCs w:val="24"/>
        </w:rPr>
        <w:t xml:space="preserve"> edukacinės programos, skirtos vaikams ir suaugusiems </w:t>
      </w:r>
      <w:r>
        <w:rPr>
          <w:rFonts w:ascii="Times New Roman" w:hAnsi="Times New Roman"/>
          <w:bCs/>
          <w:sz w:val="24"/>
          <w:szCs w:val="24"/>
        </w:rPr>
        <w:t>–</w:t>
      </w:r>
      <w:r w:rsidRPr="006E741E">
        <w:rPr>
          <w:rFonts w:ascii="Times New Roman" w:hAnsi="Times New Roman"/>
          <w:bCs/>
          <w:sz w:val="24"/>
          <w:szCs w:val="24"/>
        </w:rPr>
        <w:t xml:space="preserve"> </w:t>
      </w:r>
      <w:r>
        <w:rPr>
          <w:rFonts w:ascii="Times New Roman" w:hAnsi="Times New Roman"/>
          <w:bCs/>
          <w:sz w:val="24"/>
          <w:szCs w:val="24"/>
        </w:rPr>
        <w:t>„</w:t>
      </w:r>
      <w:proofErr w:type="spellStart"/>
      <w:r>
        <w:rPr>
          <w:rFonts w:ascii="Times New Roman" w:hAnsi="Times New Roman"/>
          <w:bCs/>
          <w:sz w:val="24"/>
          <w:szCs w:val="24"/>
        </w:rPr>
        <w:t>Ebru</w:t>
      </w:r>
      <w:proofErr w:type="spellEnd"/>
      <w:r>
        <w:rPr>
          <w:rFonts w:ascii="Times New Roman" w:hAnsi="Times New Roman"/>
          <w:bCs/>
          <w:sz w:val="24"/>
          <w:szCs w:val="24"/>
        </w:rPr>
        <w:t xml:space="preserve">“, </w:t>
      </w:r>
      <w:r w:rsidRPr="006E741E">
        <w:rPr>
          <w:rFonts w:ascii="Times New Roman" w:hAnsi="Times New Roman"/>
          <w:bCs/>
          <w:sz w:val="24"/>
          <w:szCs w:val="24"/>
        </w:rPr>
        <w:t xml:space="preserve"> „Sapnų angelas“, „Angelų istorijos“</w:t>
      </w:r>
      <w:r>
        <w:rPr>
          <w:rFonts w:ascii="Times New Roman" w:hAnsi="Times New Roman"/>
          <w:bCs/>
          <w:sz w:val="24"/>
          <w:szCs w:val="24"/>
        </w:rPr>
        <w:t>,</w:t>
      </w:r>
      <w:r w:rsidRPr="006E741E">
        <w:rPr>
          <w:rFonts w:ascii="Times New Roman" w:hAnsi="Times New Roman"/>
          <w:bCs/>
          <w:sz w:val="24"/>
          <w:szCs w:val="24"/>
        </w:rPr>
        <w:t xml:space="preserve"> „Prakartėlė“, „Kalėdiniai atvirukai“, edukacinis žaidimas „Atrask muziejų žaisdamas“, taip pat naujai </w:t>
      </w:r>
      <w:r>
        <w:rPr>
          <w:rFonts w:ascii="Times New Roman" w:hAnsi="Times New Roman"/>
          <w:bCs/>
          <w:sz w:val="24"/>
          <w:szCs w:val="24"/>
        </w:rPr>
        <w:t>sukurtos</w:t>
      </w:r>
      <w:r w:rsidRPr="006E741E">
        <w:rPr>
          <w:rFonts w:ascii="Times New Roman" w:hAnsi="Times New Roman"/>
          <w:bCs/>
          <w:sz w:val="24"/>
          <w:szCs w:val="24"/>
        </w:rPr>
        <w:t xml:space="preserve"> edukacijos</w:t>
      </w:r>
      <w:r w:rsidR="00115677">
        <w:rPr>
          <w:rFonts w:ascii="Times New Roman" w:hAnsi="Times New Roman"/>
          <w:bCs/>
          <w:sz w:val="24"/>
          <w:szCs w:val="24"/>
        </w:rPr>
        <w:t xml:space="preserve">: </w:t>
      </w:r>
      <w:r w:rsidRPr="006E741E">
        <w:rPr>
          <w:rFonts w:ascii="Times New Roman" w:hAnsi="Times New Roman"/>
          <w:bCs/>
          <w:sz w:val="24"/>
          <w:szCs w:val="24"/>
        </w:rPr>
        <w:t>„Vitražas ant stiklo“, „Medinė ikonėlė“, „Improvizacijos 3D pieštuku“. Taip pat vyko eduka</w:t>
      </w:r>
      <w:r>
        <w:rPr>
          <w:rFonts w:ascii="Times New Roman" w:hAnsi="Times New Roman"/>
          <w:bCs/>
          <w:sz w:val="24"/>
          <w:szCs w:val="24"/>
        </w:rPr>
        <w:t xml:space="preserve">ciniai užsiėmimai pagal projektus </w:t>
      </w:r>
      <w:r w:rsidRPr="006E741E">
        <w:rPr>
          <w:rFonts w:ascii="Times New Roman" w:hAnsi="Times New Roman"/>
          <w:bCs/>
          <w:sz w:val="24"/>
          <w:szCs w:val="24"/>
        </w:rPr>
        <w:t xml:space="preserve"> „Dešimt metų po sakralumo ženklu“</w:t>
      </w:r>
      <w:r>
        <w:rPr>
          <w:rFonts w:ascii="Times New Roman" w:hAnsi="Times New Roman"/>
          <w:bCs/>
          <w:sz w:val="24"/>
          <w:szCs w:val="24"/>
        </w:rPr>
        <w:t xml:space="preserve"> bei </w:t>
      </w:r>
      <w:r w:rsidR="00397568">
        <w:rPr>
          <w:rFonts w:ascii="Times New Roman" w:hAnsi="Times New Roman"/>
          <w:bCs/>
          <w:sz w:val="24"/>
          <w:szCs w:val="24"/>
        </w:rPr>
        <w:t>„</w:t>
      </w:r>
      <w:r w:rsidRPr="006E741E">
        <w:rPr>
          <w:rFonts w:ascii="Times New Roman" w:hAnsi="Times New Roman"/>
          <w:bCs/>
          <w:sz w:val="24"/>
          <w:szCs w:val="24"/>
        </w:rPr>
        <w:t>Sura</w:t>
      </w:r>
      <w:r w:rsidR="00115677">
        <w:rPr>
          <w:rFonts w:ascii="Times New Roman" w:hAnsi="Times New Roman"/>
          <w:bCs/>
          <w:sz w:val="24"/>
          <w:szCs w:val="24"/>
        </w:rPr>
        <w:t>sk... Angelų kelias Anykščiuose“</w:t>
      </w:r>
      <w:r>
        <w:rPr>
          <w:rFonts w:ascii="Times New Roman" w:hAnsi="Times New Roman"/>
          <w:bCs/>
          <w:sz w:val="24"/>
          <w:szCs w:val="24"/>
        </w:rPr>
        <w:t>.</w:t>
      </w:r>
      <w:r w:rsidRPr="006E741E">
        <w:rPr>
          <w:rFonts w:ascii="Times New Roman" w:hAnsi="Times New Roman"/>
          <w:bCs/>
          <w:sz w:val="24"/>
          <w:szCs w:val="24"/>
        </w:rPr>
        <w:t xml:space="preserve"> Įvyko </w:t>
      </w:r>
      <w:r>
        <w:rPr>
          <w:rFonts w:ascii="Times New Roman" w:hAnsi="Times New Roman"/>
          <w:bCs/>
          <w:sz w:val="24"/>
          <w:szCs w:val="24"/>
        </w:rPr>
        <w:t>7</w:t>
      </w:r>
      <w:r w:rsidRPr="006E741E">
        <w:rPr>
          <w:rFonts w:ascii="Times New Roman" w:hAnsi="Times New Roman"/>
          <w:bCs/>
          <w:sz w:val="24"/>
          <w:szCs w:val="24"/>
        </w:rPr>
        <w:t xml:space="preserve">4 edukaciniai užsiėmimai, kuriuose dalyvavo </w:t>
      </w:r>
      <w:r>
        <w:rPr>
          <w:rFonts w:ascii="Times New Roman" w:hAnsi="Times New Roman"/>
          <w:bCs/>
          <w:sz w:val="24"/>
          <w:szCs w:val="24"/>
        </w:rPr>
        <w:t>1207</w:t>
      </w:r>
      <w:r w:rsidRPr="006E741E">
        <w:rPr>
          <w:rFonts w:ascii="Times New Roman" w:hAnsi="Times New Roman"/>
          <w:bCs/>
          <w:sz w:val="24"/>
          <w:szCs w:val="24"/>
        </w:rPr>
        <w:t xml:space="preserve"> žmonės</w:t>
      </w:r>
      <w:r>
        <w:rPr>
          <w:rFonts w:ascii="Times New Roman" w:hAnsi="Times New Roman"/>
          <w:bCs/>
          <w:sz w:val="24"/>
          <w:szCs w:val="24"/>
        </w:rPr>
        <w:t xml:space="preserve">. </w:t>
      </w:r>
      <w:r w:rsidRPr="006E741E">
        <w:rPr>
          <w:rFonts w:ascii="Times New Roman" w:hAnsi="Times New Roman"/>
          <w:bCs/>
          <w:sz w:val="24"/>
          <w:szCs w:val="24"/>
        </w:rPr>
        <w:t xml:space="preserve">Užsiėmimuose dalyvavo moksleiviai iš Anykščių rajono mokyklų, suaugusių ir moksleivių grupės iš </w:t>
      </w:r>
      <w:r>
        <w:rPr>
          <w:rFonts w:ascii="Times New Roman" w:hAnsi="Times New Roman"/>
          <w:bCs/>
          <w:sz w:val="24"/>
          <w:szCs w:val="24"/>
        </w:rPr>
        <w:t>Lietuvos miestų bei iš užsienio.</w:t>
      </w:r>
    </w:p>
    <w:p w:rsidR="0043304D" w:rsidRPr="00BE24DA" w:rsidRDefault="0043304D" w:rsidP="00481531">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t>M</w:t>
      </w:r>
      <w:r w:rsidRPr="00BE24DA">
        <w:rPr>
          <w:rFonts w:ascii="Times New Roman" w:hAnsi="Times New Roman"/>
          <w:bCs/>
          <w:sz w:val="24"/>
          <w:szCs w:val="24"/>
        </w:rPr>
        <w:t>okinia</w:t>
      </w:r>
      <w:r>
        <w:rPr>
          <w:rFonts w:ascii="Times New Roman" w:hAnsi="Times New Roman"/>
          <w:bCs/>
          <w:sz w:val="24"/>
          <w:szCs w:val="24"/>
        </w:rPr>
        <w:t>i</w:t>
      </w:r>
      <w:r w:rsidRPr="00BE24DA">
        <w:rPr>
          <w:rFonts w:ascii="Times New Roman" w:hAnsi="Times New Roman"/>
          <w:bCs/>
          <w:sz w:val="24"/>
          <w:szCs w:val="24"/>
        </w:rPr>
        <w:t xml:space="preserve"> </w:t>
      </w:r>
      <w:r>
        <w:rPr>
          <w:rFonts w:ascii="Times New Roman" w:hAnsi="Times New Roman"/>
          <w:bCs/>
          <w:sz w:val="24"/>
          <w:szCs w:val="24"/>
        </w:rPr>
        <w:t xml:space="preserve">edukacinėse programose dalyvauja pasinaudodami </w:t>
      </w:r>
      <w:r w:rsidRPr="00BE24DA">
        <w:rPr>
          <w:rFonts w:ascii="Times New Roman" w:hAnsi="Times New Roman"/>
          <w:bCs/>
          <w:sz w:val="24"/>
          <w:szCs w:val="24"/>
        </w:rPr>
        <w:t>Kultūros pas</w:t>
      </w:r>
      <w:r>
        <w:rPr>
          <w:rFonts w:ascii="Times New Roman" w:hAnsi="Times New Roman"/>
          <w:bCs/>
          <w:sz w:val="24"/>
          <w:szCs w:val="24"/>
        </w:rPr>
        <w:t>u</w:t>
      </w:r>
      <w:r w:rsidRPr="00BE24DA">
        <w:rPr>
          <w:rFonts w:ascii="Times New Roman" w:hAnsi="Times New Roman"/>
          <w:bCs/>
          <w:sz w:val="24"/>
          <w:szCs w:val="24"/>
        </w:rPr>
        <w:t xml:space="preserve">. Tai priemonė, leidžianti </w:t>
      </w:r>
      <w:r>
        <w:rPr>
          <w:rFonts w:ascii="Times New Roman" w:hAnsi="Times New Roman"/>
          <w:bCs/>
          <w:sz w:val="24"/>
          <w:szCs w:val="24"/>
        </w:rPr>
        <w:t>moksleiviams</w:t>
      </w:r>
      <w:r w:rsidRPr="00BE24DA">
        <w:rPr>
          <w:rFonts w:ascii="Times New Roman" w:hAnsi="Times New Roman"/>
          <w:bCs/>
          <w:sz w:val="24"/>
          <w:szCs w:val="24"/>
        </w:rPr>
        <w:t xml:space="preserve"> dalyvauti Kultūros paso paslaugų rinkinyje siūlomuose renginiuose ir edukaciniuose užsiėmimuose. Angelų muziejaus rengiamose edukacinėse programose naudodamiesi Kultūros pasu jau apsilankė </w:t>
      </w:r>
      <w:r w:rsidRPr="00054436">
        <w:rPr>
          <w:rFonts w:ascii="Times New Roman" w:hAnsi="Times New Roman"/>
          <w:bCs/>
          <w:sz w:val="24"/>
          <w:szCs w:val="24"/>
        </w:rPr>
        <w:t>24 grupės 474 mokiniai</w:t>
      </w:r>
      <w:r w:rsidRPr="00BE24DA">
        <w:rPr>
          <w:rFonts w:ascii="Times New Roman" w:hAnsi="Times New Roman"/>
          <w:bCs/>
          <w:sz w:val="24"/>
          <w:szCs w:val="24"/>
        </w:rPr>
        <w:t>.</w:t>
      </w:r>
    </w:p>
    <w:p w:rsidR="0043304D" w:rsidRDefault="0043304D" w:rsidP="00481531">
      <w:pPr>
        <w:pStyle w:val="Sraopastraipa"/>
        <w:spacing w:line="360" w:lineRule="auto"/>
        <w:ind w:left="-284" w:right="120" w:firstLine="284"/>
        <w:jc w:val="both"/>
        <w:rPr>
          <w:rFonts w:ascii="Times New Roman" w:hAnsi="Times New Roman"/>
          <w:bCs/>
          <w:sz w:val="24"/>
          <w:szCs w:val="24"/>
        </w:rPr>
      </w:pPr>
      <w:r w:rsidRPr="00BE24DA">
        <w:rPr>
          <w:rFonts w:ascii="Times New Roman" w:hAnsi="Times New Roman"/>
          <w:bCs/>
          <w:sz w:val="24"/>
          <w:szCs w:val="24"/>
        </w:rPr>
        <w:t xml:space="preserve">Kartu su Pasaulio anykštėnų bendrija jau keletą metų organizuojame Anykščių akademijos užsiėmimus, kuriuos vedė G. Junevičius, J. </w:t>
      </w:r>
      <w:proofErr w:type="spellStart"/>
      <w:r w:rsidRPr="00BE24DA">
        <w:rPr>
          <w:rFonts w:ascii="Times New Roman" w:hAnsi="Times New Roman"/>
          <w:bCs/>
          <w:sz w:val="24"/>
          <w:szCs w:val="24"/>
        </w:rPr>
        <w:t>Ladigaitė</w:t>
      </w:r>
      <w:proofErr w:type="spellEnd"/>
      <w:r w:rsidRPr="00BE24DA">
        <w:rPr>
          <w:rFonts w:ascii="Times New Roman" w:hAnsi="Times New Roman"/>
          <w:bCs/>
          <w:sz w:val="24"/>
          <w:szCs w:val="24"/>
        </w:rPr>
        <w:t xml:space="preserve">, V. </w:t>
      </w:r>
      <w:proofErr w:type="spellStart"/>
      <w:r w:rsidRPr="00BE24DA">
        <w:rPr>
          <w:rFonts w:ascii="Times New Roman" w:hAnsi="Times New Roman"/>
          <w:bCs/>
          <w:sz w:val="24"/>
          <w:szCs w:val="24"/>
        </w:rPr>
        <w:t>Strolia</w:t>
      </w:r>
      <w:proofErr w:type="spellEnd"/>
      <w:r w:rsidRPr="00BE24DA">
        <w:rPr>
          <w:rFonts w:ascii="Times New Roman" w:hAnsi="Times New Roman"/>
          <w:bCs/>
          <w:sz w:val="24"/>
          <w:szCs w:val="24"/>
        </w:rPr>
        <w:t xml:space="preserve">, V. </w:t>
      </w:r>
      <w:proofErr w:type="spellStart"/>
      <w:r w:rsidRPr="00BE24DA">
        <w:rPr>
          <w:rFonts w:ascii="Times New Roman" w:hAnsi="Times New Roman"/>
          <w:bCs/>
          <w:sz w:val="24"/>
          <w:szCs w:val="24"/>
        </w:rPr>
        <w:t>R</w:t>
      </w:r>
      <w:r>
        <w:rPr>
          <w:rFonts w:ascii="Times New Roman" w:hAnsi="Times New Roman"/>
          <w:bCs/>
          <w:sz w:val="24"/>
          <w:szCs w:val="24"/>
        </w:rPr>
        <w:t>ačickas</w:t>
      </w:r>
      <w:proofErr w:type="spellEnd"/>
      <w:r>
        <w:rPr>
          <w:rFonts w:ascii="Times New Roman" w:hAnsi="Times New Roman"/>
          <w:bCs/>
          <w:sz w:val="24"/>
          <w:szCs w:val="24"/>
        </w:rPr>
        <w:t xml:space="preserve">, V. Vitkauskas, R. </w:t>
      </w:r>
      <w:proofErr w:type="spellStart"/>
      <w:r>
        <w:rPr>
          <w:rFonts w:ascii="Times New Roman" w:hAnsi="Times New Roman"/>
          <w:bCs/>
          <w:sz w:val="24"/>
          <w:szCs w:val="24"/>
        </w:rPr>
        <w:t>Para</w:t>
      </w:r>
      <w:r w:rsidRPr="00BE24DA">
        <w:rPr>
          <w:rFonts w:ascii="Times New Roman" w:hAnsi="Times New Roman"/>
          <w:bCs/>
          <w:sz w:val="24"/>
          <w:szCs w:val="24"/>
        </w:rPr>
        <w:t>mo</w:t>
      </w:r>
      <w:r>
        <w:rPr>
          <w:rFonts w:ascii="Times New Roman" w:hAnsi="Times New Roman"/>
          <w:bCs/>
          <w:sz w:val="24"/>
          <w:szCs w:val="24"/>
        </w:rPr>
        <w:t>no</w:t>
      </w:r>
      <w:r w:rsidRPr="00BE24DA">
        <w:rPr>
          <w:rFonts w:ascii="Times New Roman" w:hAnsi="Times New Roman"/>
          <w:bCs/>
          <w:sz w:val="24"/>
          <w:szCs w:val="24"/>
        </w:rPr>
        <w:t>va</w:t>
      </w:r>
      <w:proofErr w:type="spellEnd"/>
      <w:r w:rsidRPr="00BE24DA">
        <w:rPr>
          <w:rFonts w:ascii="Times New Roman" w:hAnsi="Times New Roman"/>
          <w:bCs/>
          <w:sz w:val="24"/>
          <w:szCs w:val="24"/>
        </w:rPr>
        <w:t xml:space="preserve">, A. Railaitė, J. </w:t>
      </w:r>
      <w:proofErr w:type="spellStart"/>
      <w:r w:rsidRPr="00BE24DA">
        <w:rPr>
          <w:rFonts w:ascii="Times New Roman" w:hAnsi="Times New Roman"/>
          <w:bCs/>
          <w:sz w:val="24"/>
          <w:szCs w:val="24"/>
        </w:rPr>
        <w:t>Zabulytė</w:t>
      </w:r>
      <w:proofErr w:type="spellEnd"/>
      <w:r w:rsidRPr="00BE24DA">
        <w:rPr>
          <w:rFonts w:ascii="Times New Roman" w:hAnsi="Times New Roman"/>
          <w:bCs/>
          <w:sz w:val="24"/>
          <w:szCs w:val="24"/>
        </w:rPr>
        <w:t xml:space="preserve">, K. </w:t>
      </w:r>
      <w:proofErr w:type="spellStart"/>
      <w:r w:rsidRPr="00BE24DA">
        <w:rPr>
          <w:rFonts w:ascii="Times New Roman" w:hAnsi="Times New Roman"/>
          <w:bCs/>
          <w:sz w:val="24"/>
          <w:szCs w:val="24"/>
        </w:rPr>
        <w:t>Kalibataitė</w:t>
      </w:r>
      <w:proofErr w:type="spellEnd"/>
      <w:r w:rsidRPr="00BE24DA">
        <w:rPr>
          <w:rFonts w:ascii="Times New Roman" w:hAnsi="Times New Roman"/>
          <w:bCs/>
          <w:sz w:val="24"/>
          <w:szCs w:val="24"/>
        </w:rPr>
        <w:t>,  R. Vanagas ir kt.  201</w:t>
      </w:r>
      <w:r>
        <w:rPr>
          <w:rFonts w:ascii="Times New Roman" w:hAnsi="Times New Roman"/>
          <w:bCs/>
          <w:sz w:val="24"/>
          <w:szCs w:val="24"/>
        </w:rPr>
        <w:t>9</w:t>
      </w:r>
      <w:r w:rsidRPr="00BE24DA">
        <w:rPr>
          <w:rFonts w:ascii="Times New Roman" w:hAnsi="Times New Roman"/>
          <w:bCs/>
          <w:sz w:val="24"/>
          <w:szCs w:val="24"/>
        </w:rPr>
        <w:t xml:space="preserve"> m. Anykščių akademijos edukaciniuose užsiėmimuose dalyvavo A. Baranausko pagrindinės mokyklos moksleiviai. </w:t>
      </w:r>
    </w:p>
    <w:p w:rsidR="0043304D" w:rsidRPr="00F51E9B" w:rsidRDefault="0043304D" w:rsidP="00397568">
      <w:pPr>
        <w:pStyle w:val="Sraopastraipa"/>
        <w:numPr>
          <w:ilvl w:val="0"/>
          <w:numId w:val="13"/>
        </w:numPr>
        <w:spacing w:line="360" w:lineRule="auto"/>
        <w:ind w:left="714" w:right="119" w:hanging="357"/>
        <w:contextualSpacing w:val="0"/>
        <w:jc w:val="center"/>
        <w:rPr>
          <w:rFonts w:ascii="Times New Roman" w:hAnsi="Times New Roman"/>
          <w:b/>
          <w:sz w:val="24"/>
          <w:szCs w:val="24"/>
        </w:rPr>
      </w:pPr>
      <w:r w:rsidRPr="00F51E9B">
        <w:rPr>
          <w:rFonts w:ascii="Times New Roman" w:hAnsi="Times New Roman"/>
          <w:b/>
          <w:sz w:val="24"/>
          <w:szCs w:val="24"/>
        </w:rPr>
        <w:t>Fondai</w:t>
      </w:r>
    </w:p>
    <w:p w:rsidR="0043304D" w:rsidRPr="00F742DC" w:rsidRDefault="0043304D" w:rsidP="00481531">
      <w:pPr>
        <w:pStyle w:val="Sraopastraipa"/>
        <w:spacing w:line="360" w:lineRule="auto"/>
        <w:ind w:left="-284" w:right="120" w:firstLine="284"/>
        <w:jc w:val="both"/>
        <w:rPr>
          <w:rFonts w:ascii="Times New Roman" w:hAnsi="Times New Roman"/>
          <w:sz w:val="24"/>
          <w:szCs w:val="24"/>
        </w:rPr>
      </w:pPr>
      <w:r w:rsidRPr="00F742DC">
        <w:rPr>
          <w:rFonts w:ascii="Times New Roman" w:hAnsi="Times New Roman"/>
          <w:sz w:val="24"/>
          <w:szCs w:val="24"/>
        </w:rPr>
        <w:t xml:space="preserve">Per praėjusius metus Angelų muziejaus fondas pasipildė 15 eksponatų. </w:t>
      </w:r>
    </w:p>
    <w:p w:rsidR="0043304D" w:rsidRDefault="0043304D" w:rsidP="00481531">
      <w:pPr>
        <w:pStyle w:val="Sraopastraipa"/>
        <w:spacing w:line="360" w:lineRule="auto"/>
        <w:ind w:left="-284" w:right="120" w:firstLine="284"/>
        <w:jc w:val="both"/>
        <w:rPr>
          <w:rFonts w:ascii="Times New Roman" w:hAnsi="Times New Roman"/>
          <w:sz w:val="24"/>
          <w:szCs w:val="24"/>
        </w:rPr>
      </w:pPr>
      <w:r w:rsidRPr="00F742DC">
        <w:rPr>
          <w:rFonts w:ascii="Times New Roman" w:hAnsi="Times New Roman"/>
          <w:sz w:val="24"/>
          <w:szCs w:val="24"/>
        </w:rPr>
        <w:t xml:space="preserve">Keturi paveikslai – dailininkių Sigitos Jakutytės, Agnės </w:t>
      </w:r>
      <w:proofErr w:type="spellStart"/>
      <w:r w:rsidRPr="00F742DC">
        <w:rPr>
          <w:rFonts w:ascii="Times New Roman" w:hAnsi="Times New Roman"/>
          <w:sz w:val="24"/>
          <w:szCs w:val="24"/>
        </w:rPr>
        <w:t>Varpukevičiūtės</w:t>
      </w:r>
      <w:proofErr w:type="spellEnd"/>
      <w:r w:rsidRPr="00F742DC">
        <w:rPr>
          <w:rFonts w:ascii="Times New Roman" w:hAnsi="Times New Roman"/>
          <w:sz w:val="24"/>
          <w:szCs w:val="24"/>
        </w:rPr>
        <w:t xml:space="preserve">, Giedrės </w:t>
      </w:r>
      <w:proofErr w:type="spellStart"/>
      <w:r w:rsidRPr="00F742DC">
        <w:rPr>
          <w:rFonts w:ascii="Times New Roman" w:hAnsi="Times New Roman"/>
          <w:sz w:val="24"/>
          <w:szCs w:val="24"/>
        </w:rPr>
        <w:t>Derenčienės</w:t>
      </w:r>
      <w:proofErr w:type="spellEnd"/>
      <w:r w:rsidRPr="00F742DC">
        <w:rPr>
          <w:rFonts w:ascii="Times New Roman" w:hAnsi="Times New Roman"/>
          <w:sz w:val="24"/>
          <w:szCs w:val="24"/>
        </w:rPr>
        <w:t xml:space="preserve">, Ritos </w:t>
      </w:r>
      <w:proofErr w:type="spellStart"/>
      <w:r w:rsidRPr="00F742DC">
        <w:rPr>
          <w:rFonts w:ascii="Times New Roman" w:hAnsi="Times New Roman"/>
          <w:sz w:val="24"/>
          <w:szCs w:val="24"/>
        </w:rPr>
        <w:t>Krupavičiūtės</w:t>
      </w:r>
      <w:proofErr w:type="spellEnd"/>
      <w:r w:rsidRPr="00F742DC">
        <w:rPr>
          <w:rFonts w:ascii="Times New Roman" w:hAnsi="Times New Roman"/>
          <w:sz w:val="24"/>
          <w:szCs w:val="24"/>
        </w:rPr>
        <w:t xml:space="preserve"> nutapyti kūrybinių dirbtuvių metu (Proje</w:t>
      </w:r>
      <w:r>
        <w:rPr>
          <w:rFonts w:ascii="Times New Roman" w:hAnsi="Times New Roman"/>
          <w:sz w:val="24"/>
          <w:szCs w:val="24"/>
        </w:rPr>
        <w:t>ktas „Surask... angelų kelias“).</w:t>
      </w:r>
      <w:r w:rsidRPr="00F742DC">
        <w:rPr>
          <w:rFonts w:ascii="Times New Roman" w:hAnsi="Times New Roman"/>
          <w:sz w:val="24"/>
          <w:szCs w:val="24"/>
        </w:rPr>
        <w:t xml:space="preserve"> Artūro </w:t>
      </w:r>
      <w:proofErr w:type="spellStart"/>
      <w:r w:rsidRPr="00F742DC">
        <w:rPr>
          <w:rFonts w:ascii="Times New Roman" w:hAnsi="Times New Roman"/>
          <w:sz w:val="24"/>
          <w:szCs w:val="24"/>
        </w:rPr>
        <w:lastRenderedPageBreak/>
        <w:t>Maračinsko</w:t>
      </w:r>
      <w:proofErr w:type="spellEnd"/>
      <w:r w:rsidRPr="00F742DC">
        <w:rPr>
          <w:rFonts w:ascii="Times New Roman" w:hAnsi="Times New Roman"/>
          <w:sz w:val="24"/>
          <w:szCs w:val="24"/>
        </w:rPr>
        <w:t xml:space="preserve"> paveikslą Alvydo Seibučio skulptūrą ir Jolantos </w:t>
      </w:r>
      <w:proofErr w:type="spellStart"/>
      <w:r w:rsidRPr="00F742DC">
        <w:rPr>
          <w:rFonts w:ascii="Times New Roman" w:hAnsi="Times New Roman"/>
          <w:sz w:val="24"/>
          <w:szCs w:val="24"/>
        </w:rPr>
        <w:t>Šmidtienės</w:t>
      </w:r>
      <w:proofErr w:type="spellEnd"/>
      <w:r w:rsidRPr="00F742DC">
        <w:rPr>
          <w:rFonts w:ascii="Times New Roman" w:hAnsi="Times New Roman"/>
          <w:sz w:val="24"/>
          <w:szCs w:val="24"/>
        </w:rPr>
        <w:t xml:space="preserve"> kompoziciją angelų tema </w:t>
      </w:r>
      <w:r>
        <w:rPr>
          <w:rFonts w:ascii="Times New Roman" w:hAnsi="Times New Roman"/>
          <w:sz w:val="24"/>
          <w:szCs w:val="24"/>
        </w:rPr>
        <w:t>įsigijome</w:t>
      </w:r>
      <w:r w:rsidRPr="00F742DC">
        <w:rPr>
          <w:rFonts w:ascii="Times New Roman" w:hAnsi="Times New Roman"/>
          <w:sz w:val="24"/>
          <w:szCs w:val="24"/>
        </w:rPr>
        <w:t xml:space="preserve"> (Projektas </w:t>
      </w:r>
      <w:r w:rsidR="00397568">
        <w:rPr>
          <w:rFonts w:ascii="Times New Roman" w:hAnsi="Times New Roman"/>
          <w:sz w:val="24"/>
          <w:szCs w:val="24"/>
        </w:rPr>
        <w:t>„</w:t>
      </w:r>
      <w:r w:rsidRPr="00F742DC">
        <w:rPr>
          <w:rFonts w:ascii="Times New Roman" w:hAnsi="Times New Roman"/>
          <w:sz w:val="24"/>
          <w:szCs w:val="24"/>
        </w:rPr>
        <w:t>Surask... angelų kelias“)</w:t>
      </w:r>
      <w:r>
        <w:rPr>
          <w:rFonts w:ascii="Times New Roman" w:hAnsi="Times New Roman"/>
          <w:sz w:val="24"/>
          <w:szCs w:val="24"/>
        </w:rPr>
        <w:t>.</w:t>
      </w:r>
      <w:r w:rsidRPr="00F742DC">
        <w:rPr>
          <w:rFonts w:ascii="Times New Roman" w:hAnsi="Times New Roman"/>
          <w:sz w:val="24"/>
          <w:szCs w:val="24"/>
        </w:rPr>
        <w:t xml:space="preserve"> Vitos </w:t>
      </w:r>
      <w:proofErr w:type="spellStart"/>
      <w:r w:rsidRPr="00F742DC">
        <w:rPr>
          <w:rFonts w:ascii="Times New Roman" w:hAnsi="Times New Roman"/>
          <w:sz w:val="24"/>
          <w:szCs w:val="24"/>
        </w:rPr>
        <w:t>Žabarauskaitės</w:t>
      </w:r>
      <w:proofErr w:type="spellEnd"/>
      <w:r w:rsidRPr="00F742DC">
        <w:rPr>
          <w:rFonts w:ascii="Times New Roman" w:hAnsi="Times New Roman"/>
          <w:sz w:val="24"/>
          <w:szCs w:val="24"/>
        </w:rPr>
        <w:t xml:space="preserve">, Stasės Medytės, Daliaus Dirsės, </w:t>
      </w:r>
      <w:proofErr w:type="spellStart"/>
      <w:r w:rsidRPr="00F742DC">
        <w:rPr>
          <w:rFonts w:ascii="Times New Roman" w:hAnsi="Times New Roman"/>
          <w:sz w:val="24"/>
          <w:szCs w:val="24"/>
        </w:rPr>
        <w:t>Andriy</w:t>
      </w:r>
      <w:proofErr w:type="spellEnd"/>
      <w:r w:rsidRPr="00F742DC">
        <w:rPr>
          <w:rFonts w:ascii="Times New Roman" w:hAnsi="Times New Roman"/>
          <w:sz w:val="24"/>
          <w:szCs w:val="24"/>
        </w:rPr>
        <w:t xml:space="preserve"> </w:t>
      </w:r>
      <w:proofErr w:type="spellStart"/>
      <w:r w:rsidRPr="00F742DC">
        <w:rPr>
          <w:rFonts w:ascii="Times New Roman" w:hAnsi="Times New Roman"/>
          <w:sz w:val="24"/>
          <w:szCs w:val="24"/>
        </w:rPr>
        <w:t>Petrovskyi</w:t>
      </w:r>
      <w:proofErr w:type="spellEnd"/>
      <w:r w:rsidRPr="00F742DC">
        <w:rPr>
          <w:rFonts w:ascii="Times New Roman" w:hAnsi="Times New Roman"/>
          <w:sz w:val="24"/>
          <w:szCs w:val="24"/>
        </w:rPr>
        <w:t xml:space="preserve"> (Ukraina) kūrinius padovanojo Angelų muziejaus mecenatas kunigas Justas </w:t>
      </w:r>
      <w:proofErr w:type="spellStart"/>
      <w:r w:rsidRPr="00F742DC">
        <w:rPr>
          <w:rFonts w:ascii="Times New Roman" w:hAnsi="Times New Roman"/>
          <w:sz w:val="24"/>
          <w:szCs w:val="24"/>
        </w:rPr>
        <w:t>Jasėnas</w:t>
      </w:r>
      <w:proofErr w:type="spellEnd"/>
      <w:r w:rsidRPr="00F742DC">
        <w:rPr>
          <w:rFonts w:ascii="Times New Roman" w:hAnsi="Times New Roman"/>
          <w:sz w:val="24"/>
          <w:szCs w:val="24"/>
        </w:rPr>
        <w:t xml:space="preserve">. Savo sukurtas skulptūras padovanojo keramikės Aldona </w:t>
      </w:r>
      <w:proofErr w:type="spellStart"/>
      <w:r w:rsidRPr="00F742DC">
        <w:rPr>
          <w:rFonts w:ascii="Times New Roman" w:hAnsi="Times New Roman"/>
          <w:sz w:val="24"/>
          <w:szCs w:val="24"/>
        </w:rPr>
        <w:t>Jonuškaitė-Šaltenienė</w:t>
      </w:r>
      <w:proofErr w:type="spellEnd"/>
      <w:r w:rsidRPr="00F742DC">
        <w:rPr>
          <w:rFonts w:ascii="Times New Roman" w:hAnsi="Times New Roman"/>
          <w:sz w:val="24"/>
          <w:szCs w:val="24"/>
        </w:rPr>
        <w:t xml:space="preserve"> ir Irutė </w:t>
      </w:r>
      <w:proofErr w:type="spellStart"/>
      <w:r w:rsidRPr="00F742DC">
        <w:rPr>
          <w:rFonts w:ascii="Times New Roman" w:hAnsi="Times New Roman"/>
          <w:sz w:val="24"/>
          <w:szCs w:val="24"/>
        </w:rPr>
        <w:t>Tumaitė</w:t>
      </w:r>
      <w:proofErr w:type="spellEnd"/>
      <w:r w:rsidRPr="00F742DC">
        <w:rPr>
          <w:rFonts w:ascii="Times New Roman" w:hAnsi="Times New Roman"/>
          <w:sz w:val="24"/>
          <w:szCs w:val="24"/>
        </w:rPr>
        <w:t xml:space="preserve">. Prieš pat Naujuosius metus Anykščiuose lankėsi rašytojo Antano Vienuolio-Žukausko anūkė Alma </w:t>
      </w:r>
      <w:proofErr w:type="spellStart"/>
      <w:r w:rsidRPr="00F742DC">
        <w:rPr>
          <w:rFonts w:ascii="Times New Roman" w:hAnsi="Times New Roman"/>
          <w:sz w:val="24"/>
          <w:szCs w:val="24"/>
        </w:rPr>
        <w:t>Paplauskas</w:t>
      </w:r>
      <w:proofErr w:type="spellEnd"/>
      <w:r w:rsidRPr="00F742DC">
        <w:rPr>
          <w:rFonts w:ascii="Times New Roman" w:hAnsi="Times New Roman"/>
          <w:sz w:val="24"/>
          <w:szCs w:val="24"/>
        </w:rPr>
        <w:t xml:space="preserve">, ji Angelų muziejui atvežė savo pačios sukurtą „Vilties angelą“ ir Golfo angelą (Šv. Andriejaus vienuolyno (Kalifornija) keramika). </w:t>
      </w:r>
    </w:p>
    <w:p w:rsidR="0043304D" w:rsidRDefault="0043304D" w:rsidP="00481531">
      <w:pPr>
        <w:pStyle w:val="Sraopastraipa"/>
        <w:spacing w:line="360" w:lineRule="auto"/>
        <w:ind w:left="-284" w:right="120" w:firstLine="284"/>
        <w:jc w:val="both"/>
        <w:rPr>
          <w:rFonts w:ascii="Times New Roman" w:hAnsi="Times New Roman"/>
          <w:sz w:val="24"/>
          <w:szCs w:val="24"/>
        </w:rPr>
      </w:pPr>
      <w:r w:rsidRPr="00F742DC">
        <w:rPr>
          <w:rFonts w:ascii="Times New Roman" w:hAnsi="Times New Roman"/>
          <w:sz w:val="24"/>
          <w:szCs w:val="24"/>
        </w:rPr>
        <w:t xml:space="preserve">Pasaulio anykštėnų kūrybos centras iš keramikės Aldonos </w:t>
      </w:r>
      <w:proofErr w:type="spellStart"/>
      <w:r w:rsidRPr="00F742DC">
        <w:rPr>
          <w:rFonts w:ascii="Times New Roman" w:hAnsi="Times New Roman"/>
          <w:sz w:val="24"/>
          <w:szCs w:val="24"/>
        </w:rPr>
        <w:t>Jonuškaitės-Šaltenienės</w:t>
      </w:r>
      <w:proofErr w:type="spellEnd"/>
      <w:r w:rsidRPr="00F742DC">
        <w:rPr>
          <w:rFonts w:ascii="Times New Roman" w:hAnsi="Times New Roman"/>
          <w:sz w:val="24"/>
          <w:szCs w:val="24"/>
        </w:rPr>
        <w:t xml:space="preserve"> gavo 2 keramikos darbus</w:t>
      </w:r>
      <w:r w:rsidRPr="007D3122">
        <w:rPr>
          <w:rFonts w:ascii="Times New Roman" w:hAnsi="Times New Roman"/>
          <w:sz w:val="24"/>
          <w:szCs w:val="24"/>
        </w:rPr>
        <w:t xml:space="preserve">. </w:t>
      </w:r>
    </w:p>
    <w:p w:rsidR="0043304D" w:rsidRPr="00BE24DA" w:rsidRDefault="0043304D" w:rsidP="00481531">
      <w:pPr>
        <w:pStyle w:val="Sraopastraipa"/>
        <w:spacing w:line="360" w:lineRule="auto"/>
        <w:ind w:left="-284" w:right="120" w:firstLine="284"/>
        <w:jc w:val="both"/>
        <w:rPr>
          <w:rFonts w:ascii="Times New Roman" w:hAnsi="Times New Roman"/>
          <w:sz w:val="24"/>
          <w:szCs w:val="24"/>
        </w:rPr>
      </w:pPr>
      <w:r w:rsidRPr="00F742DC">
        <w:rPr>
          <w:rFonts w:ascii="Times New Roman" w:hAnsi="Times New Roman"/>
          <w:sz w:val="24"/>
          <w:szCs w:val="24"/>
        </w:rPr>
        <w:t>Vyko 3 Angelų muziejaus rinkinių komplektavimo komisijos posėdžiai. Jų metu svarstyta naujai gautų eksponatų įtraukimas į muziejaus rinkinius.</w:t>
      </w:r>
    </w:p>
    <w:p w:rsidR="0043304D" w:rsidRDefault="0043304D" w:rsidP="00481531">
      <w:pPr>
        <w:pStyle w:val="Sraopastraipa"/>
        <w:spacing w:line="360" w:lineRule="auto"/>
        <w:ind w:left="-284" w:right="120" w:firstLine="284"/>
        <w:jc w:val="both"/>
        <w:rPr>
          <w:rFonts w:ascii="Times New Roman" w:hAnsi="Times New Roman"/>
          <w:sz w:val="24"/>
          <w:szCs w:val="24"/>
        </w:rPr>
      </w:pPr>
      <w:r w:rsidRPr="00F742DC">
        <w:rPr>
          <w:rFonts w:ascii="Times New Roman" w:hAnsi="Times New Roman"/>
          <w:sz w:val="24"/>
          <w:szCs w:val="24"/>
        </w:rPr>
        <w:t>Išrašyta 12 eksponatų priėmimo aktų, 15 eksponatų įtraukta į pirminės apskaitos knygas.</w:t>
      </w:r>
    </w:p>
    <w:p w:rsidR="0043304D" w:rsidRDefault="0043304D" w:rsidP="00481531">
      <w:pPr>
        <w:pStyle w:val="Sraopastraipa"/>
        <w:spacing w:line="360" w:lineRule="auto"/>
        <w:ind w:left="-284" w:right="120" w:firstLine="284"/>
        <w:jc w:val="both"/>
        <w:rPr>
          <w:rFonts w:ascii="Times New Roman" w:hAnsi="Times New Roman"/>
          <w:sz w:val="24"/>
          <w:szCs w:val="24"/>
        </w:rPr>
      </w:pPr>
      <w:r w:rsidRPr="00FB35B6">
        <w:rPr>
          <w:rFonts w:ascii="Times New Roman" w:hAnsi="Times New Roman"/>
          <w:sz w:val="24"/>
          <w:szCs w:val="24"/>
        </w:rPr>
        <w:t>Suinventorinti</w:t>
      </w:r>
      <w:r w:rsidRPr="00F742DC">
        <w:rPr>
          <w:rFonts w:ascii="Times New Roman" w:hAnsi="Times New Roman"/>
          <w:sz w:val="24"/>
          <w:szCs w:val="24"/>
        </w:rPr>
        <w:t xml:space="preserve"> 9 P</w:t>
      </w:r>
      <w:r w:rsidR="00115677">
        <w:rPr>
          <w:rFonts w:ascii="Times New Roman" w:hAnsi="Times New Roman"/>
          <w:sz w:val="24"/>
          <w:szCs w:val="24"/>
        </w:rPr>
        <w:t>agrindinio fondo eksponatai (7 Tapybos ir 2 S</w:t>
      </w:r>
      <w:r w:rsidRPr="00F742DC">
        <w:rPr>
          <w:rFonts w:ascii="Times New Roman" w:hAnsi="Times New Roman"/>
          <w:sz w:val="24"/>
          <w:szCs w:val="24"/>
        </w:rPr>
        <w:t>kulptūros rinkinio) ir 6 Pagalbinio fondo eksponatai (iš jų 6 Skulptūros rinkinio).</w:t>
      </w:r>
    </w:p>
    <w:p w:rsidR="0043304D" w:rsidRPr="00FB7E4C" w:rsidRDefault="0043304D" w:rsidP="00481531">
      <w:pPr>
        <w:pStyle w:val="Sraopastraipa"/>
        <w:tabs>
          <w:tab w:val="left" w:pos="0"/>
        </w:tabs>
        <w:spacing w:after="0" w:line="360" w:lineRule="auto"/>
        <w:ind w:left="-284" w:right="120" w:firstLine="284"/>
        <w:jc w:val="both"/>
        <w:rPr>
          <w:rFonts w:ascii="Times New Roman" w:eastAsia="SimSun" w:hAnsi="Times New Roman"/>
          <w:bCs/>
          <w:kern w:val="3"/>
          <w:sz w:val="24"/>
          <w:szCs w:val="24"/>
        </w:rPr>
      </w:pPr>
      <w:r w:rsidRPr="007B4123">
        <w:rPr>
          <w:rFonts w:ascii="Times New Roman" w:hAnsi="Times New Roman"/>
          <w:bCs/>
          <w:sz w:val="24"/>
          <w:szCs w:val="24"/>
        </w:rPr>
        <w:t>Per 2019 m. spec. lėšų pajamos už suteiktas paslaugas</w:t>
      </w:r>
      <w:r>
        <w:rPr>
          <w:rFonts w:ascii="Times New Roman" w:hAnsi="Times New Roman"/>
          <w:bCs/>
          <w:sz w:val="24"/>
          <w:szCs w:val="24"/>
        </w:rPr>
        <w:t xml:space="preserve"> sudarė</w:t>
      </w:r>
      <w:r w:rsidRPr="007B4123">
        <w:rPr>
          <w:rFonts w:ascii="Times New Roman" w:hAnsi="Times New Roman"/>
          <w:bCs/>
          <w:sz w:val="24"/>
          <w:szCs w:val="24"/>
        </w:rPr>
        <w:t xml:space="preserve"> 46740 Eur (už lankytojų aptarnavimą, edukacines pamokas, suvenyrų pardavimą; per 2018 m. – 45633 Eur). </w:t>
      </w:r>
      <w:r w:rsidRPr="007B4123">
        <w:rPr>
          <w:rFonts w:ascii="Times New Roman" w:hAnsi="Times New Roman"/>
          <w:sz w:val="24"/>
          <w:szCs w:val="24"/>
        </w:rPr>
        <w:t>Lyginant</w:t>
      </w:r>
      <w:r w:rsidRPr="00FB7E4C">
        <w:rPr>
          <w:rFonts w:ascii="Times New Roman" w:hAnsi="Times New Roman"/>
          <w:sz w:val="24"/>
          <w:szCs w:val="24"/>
        </w:rPr>
        <w:t xml:space="preserve"> papildomų veiklų pajamas su 201</w:t>
      </w:r>
      <w:r>
        <w:rPr>
          <w:rFonts w:ascii="Times New Roman" w:hAnsi="Times New Roman"/>
          <w:sz w:val="24"/>
          <w:szCs w:val="24"/>
        </w:rPr>
        <w:t>9</w:t>
      </w:r>
      <w:r w:rsidRPr="00FB7E4C">
        <w:rPr>
          <w:rFonts w:ascii="Times New Roman" w:hAnsi="Times New Roman"/>
          <w:sz w:val="24"/>
          <w:szCs w:val="24"/>
        </w:rPr>
        <w:t xml:space="preserve"> metų asignuotu biudžetu</w:t>
      </w:r>
      <w:r w:rsidR="00115677">
        <w:rPr>
          <w:rFonts w:ascii="Times New Roman" w:hAnsi="Times New Roman"/>
          <w:sz w:val="24"/>
          <w:szCs w:val="24"/>
        </w:rPr>
        <w:t>,</w:t>
      </w:r>
      <w:r w:rsidRPr="00FB7E4C">
        <w:rPr>
          <w:rFonts w:ascii="Times New Roman" w:hAnsi="Times New Roman"/>
          <w:sz w:val="24"/>
          <w:szCs w:val="24"/>
        </w:rPr>
        <w:t xml:space="preserve"> jos sudaro </w:t>
      </w:r>
      <w:r>
        <w:rPr>
          <w:rFonts w:ascii="Times New Roman" w:hAnsi="Times New Roman"/>
          <w:sz w:val="24"/>
          <w:szCs w:val="24"/>
        </w:rPr>
        <w:t>51,8</w:t>
      </w:r>
      <w:r w:rsidRPr="00FB7E4C">
        <w:rPr>
          <w:rFonts w:ascii="Times New Roman" w:hAnsi="Times New Roman"/>
          <w:sz w:val="24"/>
          <w:szCs w:val="24"/>
        </w:rPr>
        <w:t xml:space="preserve">  proc.  </w:t>
      </w:r>
    </w:p>
    <w:p w:rsidR="0043304D" w:rsidRPr="00BE24DA" w:rsidRDefault="0043304D" w:rsidP="00481531">
      <w:pPr>
        <w:pStyle w:val="Sraopastraipa"/>
        <w:spacing w:line="360" w:lineRule="auto"/>
        <w:ind w:left="-284" w:right="120" w:firstLine="284"/>
        <w:jc w:val="both"/>
        <w:rPr>
          <w:rFonts w:ascii="Times New Roman" w:hAnsi="Times New Roman"/>
          <w:bCs/>
          <w:sz w:val="24"/>
          <w:szCs w:val="24"/>
        </w:rPr>
      </w:pPr>
      <w:r w:rsidRPr="00BE24DA">
        <w:rPr>
          <w:rFonts w:ascii="Times New Roman" w:hAnsi="Times New Roman"/>
          <w:bCs/>
          <w:sz w:val="24"/>
          <w:szCs w:val="24"/>
        </w:rPr>
        <w:t xml:space="preserve">Kiekvieno paslaugų teikėjo siekis, jog informacija būtų kuo lengviau pasiekiama, trumpai aiškiai pateikta, kad žmogus greitai surastų, taip ir Menų centras nuolat internetinėje svetainėje atnaujina, papildo, redaguoja informaciją lankytojams apie Angelų muziejaus vykdomą veiklą, edukacines programas ir kt. </w:t>
      </w:r>
    </w:p>
    <w:p w:rsidR="0043304D" w:rsidRDefault="0043304D" w:rsidP="00481531">
      <w:pPr>
        <w:pStyle w:val="Sraopastraipa"/>
        <w:spacing w:line="360" w:lineRule="auto"/>
        <w:ind w:left="-284" w:right="120" w:firstLine="284"/>
        <w:jc w:val="both"/>
        <w:rPr>
          <w:rFonts w:ascii="Times New Roman" w:hAnsi="Times New Roman"/>
          <w:bCs/>
          <w:sz w:val="24"/>
          <w:szCs w:val="24"/>
        </w:rPr>
      </w:pPr>
      <w:r w:rsidRPr="00F742DC">
        <w:rPr>
          <w:rFonts w:ascii="Times New Roman" w:hAnsi="Times New Roman"/>
          <w:bCs/>
          <w:sz w:val="24"/>
          <w:szCs w:val="24"/>
        </w:rPr>
        <w:t xml:space="preserve">Laikraštyje ,,Anykšta“ parašyti trys straipsniai apie parodų autorius (Aldoną </w:t>
      </w:r>
      <w:proofErr w:type="spellStart"/>
      <w:r w:rsidRPr="00F742DC">
        <w:rPr>
          <w:rFonts w:ascii="Times New Roman" w:hAnsi="Times New Roman"/>
          <w:bCs/>
          <w:sz w:val="24"/>
          <w:szCs w:val="24"/>
        </w:rPr>
        <w:t>Jonuškaitę-Šaltenienę</w:t>
      </w:r>
      <w:proofErr w:type="spellEnd"/>
      <w:r w:rsidRPr="00F742DC">
        <w:rPr>
          <w:rFonts w:ascii="Times New Roman" w:hAnsi="Times New Roman"/>
          <w:bCs/>
          <w:sz w:val="24"/>
          <w:szCs w:val="24"/>
        </w:rPr>
        <w:t xml:space="preserve">, Kazį Rimtą Tarabildą, Vilmą </w:t>
      </w:r>
      <w:proofErr w:type="spellStart"/>
      <w:r w:rsidRPr="00F742DC">
        <w:rPr>
          <w:rFonts w:ascii="Times New Roman" w:hAnsi="Times New Roman"/>
          <w:bCs/>
          <w:sz w:val="24"/>
          <w:szCs w:val="24"/>
        </w:rPr>
        <w:t>Fioklą</w:t>
      </w:r>
      <w:proofErr w:type="spellEnd"/>
      <w:r w:rsidRPr="00F742DC">
        <w:rPr>
          <w:rFonts w:ascii="Times New Roman" w:hAnsi="Times New Roman"/>
          <w:bCs/>
          <w:sz w:val="24"/>
          <w:szCs w:val="24"/>
        </w:rPr>
        <w:t xml:space="preserve"> Kiurę). Straipsnių autoriai – žurnalistė Austėja </w:t>
      </w:r>
      <w:proofErr w:type="spellStart"/>
      <w:r w:rsidRPr="00F742DC">
        <w:rPr>
          <w:rFonts w:ascii="Times New Roman" w:hAnsi="Times New Roman"/>
          <w:bCs/>
          <w:sz w:val="24"/>
          <w:szCs w:val="24"/>
        </w:rPr>
        <w:t>Šmigelskaitė</w:t>
      </w:r>
      <w:proofErr w:type="spellEnd"/>
      <w:r w:rsidRPr="00F742DC">
        <w:rPr>
          <w:rFonts w:ascii="Times New Roman" w:hAnsi="Times New Roman"/>
          <w:bCs/>
          <w:sz w:val="24"/>
          <w:szCs w:val="24"/>
        </w:rPr>
        <w:t xml:space="preserve"> ir dailininkė Vija Tarabildienė. Apie Ukrainos liaudies ikonų parodą buvo rašoma ir </w:t>
      </w:r>
      <w:proofErr w:type="spellStart"/>
      <w:r w:rsidRPr="00F742DC">
        <w:rPr>
          <w:rFonts w:ascii="Times New Roman" w:hAnsi="Times New Roman"/>
          <w:bCs/>
          <w:sz w:val="24"/>
          <w:szCs w:val="24"/>
        </w:rPr>
        <w:t>bernardinai.lt</w:t>
      </w:r>
      <w:proofErr w:type="spellEnd"/>
      <w:r w:rsidRPr="00F742DC">
        <w:rPr>
          <w:rFonts w:ascii="Times New Roman" w:hAnsi="Times New Roman"/>
          <w:bCs/>
          <w:sz w:val="24"/>
          <w:szCs w:val="24"/>
        </w:rPr>
        <w:t xml:space="preserve"> portale, taip pat buvo sukurtas reportažas laidoje LRT „Kultūrų kryžkelė“: „</w:t>
      </w:r>
      <w:proofErr w:type="spellStart"/>
      <w:r w:rsidRPr="00F742DC">
        <w:rPr>
          <w:rFonts w:ascii="Times New Roman" w:hAnsi="Times New Roman"/>
          <w:bCs/>
          <w:sz w:val="24"/>
          <w:szCs w:val="24"/>
        </w:rPr>
        <w:t>Trembita</w:t>
      </w:r>
      <w:proofErr w:type="spellEnd"/>
      <w:r w:rsidRPr="00F742DC">
        <w:rPr>
          <w:rFonts w:ascii="Times New Roman" w:hAnsi="Times New Roman"/>
          <w:bCs/>
          <w:sz w:val="24"/>
          <w:szCs w:val="24"/>
        </w:rPr>
        <w:t>“.</w:t>
      </w:r>
      <w:r>
        <w:rPr>
          <w:rFonts w:ascii="Times New Roman" w:hAnsi="Times New Roman"/>
          <w:bCs/>
          <w:sz w:val="24"/>
          <w:szCs w:val="24"/>
        </w:rPr>
        <w:t xml:space="preserve"> </w:t>
      </w:r>
      <w:r w:rsidRPr="00F742DC">
        <w:rPr>
          <w:rFonts w:ascii="Times New Roman" w:hAnsi="Times New Roman"/>
          <w:bCs/>
          <w:sz w:val="24"/>
          <w:szCs w:val="24"/>
        </w:rPr>
        <w:t xml:space="preserve"> Paruošta 10 informacinių pranešimų spaudai. </w:t>
      </w:r>
      <w:r w:rsidRPr="004C2C9F">
        <w:rPr>
          <w:rFonts w:ascii="Times New Roman" w:hAnsi="Times New Roman"/>
          <w:bCs/>
          <w:sz w:val="24"/>
          <w:szCs w:val="24"/>
        </w:rPr>
        <w:t xml:space="preserve">Informacija apie Anykščių menų centro renginius  bei veiklą buvo skelbiama LRT radijo laidose „Ryto garsai”, radijo stotyje “Pulsas”, televizijoje </w:t>
      </w:r>
      <w:proofErr w:type="spellStart"/>
      <w:r w:rsidRPr="004C2C9F">
        <w:rPr>
          <w:rFonts w:ascii="Times New Roman" w:hAnsi="Times New Roman"/>
          <w:bCs/>
          <w:sz w:val="24"/>
          <w:szCs w:val="24"/>
        </w:rPr>
        <w:t>Balticum</w:t>
      </w:r>
      <w:proofErr w:type="spellEnd"/>
      <w:r w:rsidRPr="004C2C9F">
        <w:rPr>
          <w:rFonts w:ascii="Times New Roman" w:hAnsi="Times New Roman"/>
          <w:bCs/>
          <w:sz w:val="24"/>
          <w:szCs w:val="24"/>
        </w:rPr>
        <w:t xml:space="preserve"> TV, Anykščių kabelinėje televizijoje, Anykščių r. laikraščiuose  „Anykšta“, „Šilelis“, žurnale “Aukštaitiškas formatas“, Biržų krašto laikraštyje "Šiaurės rytai", laikraštyje ”Utenos apskrities žinios“, internetinėse svetainėse: www.amenucentras.lt, www.silelis.res.lt, www.anyksta.lt, www.anykstenai.lt, www.7md.lt, www.antour.lt, www.anyksciai.lt, www.turizmas.lt, www.nykstenai.wordpress.com, www.aukstaitijosgidas.lt, www.savaitgalis.lt,  www.aina.lt, www.selonija.lt, www.grokiskis.lt, www.ukzinios.lt, www.kmintys.lt, socialiniuose tinkluose.</w:t>
      </w:r>
    </w:p>
    <w:p w:rsidR="0043304D" w:rsidRDefault="0043304D" w:rsidP="00481531">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Išbandėme naujas reklamos formas, kurių pagalba pasiekėme kur kas platesnę auditoriją, nei įprastinė reklama. Sukūrėme projekto „Surask...Angelų kelias“ </w:t>
      </w:r>
      <w:proofErr w:type="spellStart"/>
      <w:r>
        <w:rPr>
          <w:rFonts w:ascii="Times New Roman" w:hAnsi="Times New Roman"/>
          <w:bCs/>
          <w:sz w:val="24"/>
          <w:szCs w:val="24"/>
        </w:rPr>
        <w:t>reklamjuostes</w:t>
      </w:r>
      <w:proofErr w:type="spellEnd"/>
      <w:r>
        <w:rPr>
          <w:rFonts w:ascii="Times New Roman" w:hAnsi="Times New Roman"/>
          <w:bCs/>
          <w:sz w:val="24"/>
          <w:szCs w:val="24"/>
        </w:rPr>
        <w:t xml:space="preserve"> ir jas naudojome „Google“ vaizdinės reklamos tinkle (Google </w:t>
      </w:r>
      <w:proofErr w:type="spellStart"/>
      <w:r>
        <w:rPr>
          <w:rFonts w:ascii="Times New Roman" w:hAnsi="Times New Roman"/>
          <w:bCs/>
          <w:sz w:val="24"/>
          <w:szCs w:val="24"/>
        </w:rPr>
        <w:t>display</w:t>
      </w:r>
      <w:proofErr w:type="spellEnd"/>
      <w:r>
        <w:rPr>
          <w:rFonts w:ascii="Times New Roman" w:hAnsi="Times New Roman"/>
          <w:bCs/>
          <w:sz w:val="24"/>
          <w:szCs w:val="24"/>
        </w:rPr>
        <w:t xml:space="preserve"> </w:t>
      </w:r>
      <w:proofErr w:type="spellStart"/>
      <w:r>
        <w:rPr>
          <w:rFonts w:ascii="Times New Roman" w:hAnsi="Times New Roman"/>
          <w:bCs/>
          <w:sz w:val="24"/>
          <w:szCs w:val="24"/>
        </w:rPr>
        <w:t>network</w:t>
      </w:r>
      <w:proofErr w:type="spellEnd"/>
      <w:r>
        <w:rPr>
          <w:rFonts w:ascii="Times New Roman" w:hAnsi="Times New Roman"/>
          <w:bCs/>
          <w:sz w:val="24"/>
          <w:szCs w:val="24"/>
        </w:rPr>
        <w:t xml:space="preserve">). Reklama buvo matoma ir  naudojant </w:t>
      </w:r>
      <w:proofErr w:type="spellStart"/>
      <w:r>
        <w:rPr>
          <w:rFonts w:ascii="Times New Roman" w:hAnsi="Times New Roman"/>
          <w:bCs/>
          <w:sz w:val="24"/>
          <w:szCs w:val="24"/>
        </w:rPr>
        <w:lastRenderedPageBreak/>
        <w:t>remarketingą</w:t>
      </w:r>
      <w:proofErr w:type="spellEnd"/>
      <w:r>
        <w:rPr>
          <w:rFonts w:ascii="Times New Roman" w:hAnsi="Times New Roman"/>
          <w:bCs/>
          <w:sz w:val="24"/>
          <w:szCs w:val="24"/>
        </w:rPr>
        <w:t xml:space="preserve"> Google tinkle. Taip pat </w:t>
      </w:r>
      <w:proofErr w:type="spellStart"/>
      <w:r>
        <w:rPr>
          <w:rFonts w:ascii="Times New Roman" w:hAnsi="Times New Roman"/>
          <w:bCs/>
          <w:sz w:val="24"/>
          <w:szCs w:val="24"/>
        </w:rPr>
        <w:t>reklamjuostes</w:t>
      </w:r>
      <w:proofErr w:type="spellEnd"/>
      <w:r>
        <w:rPr>
          <w:rFonts w:ascii="Times New Roman" w:hAnsi="Times New Roman"/>
          <w:bCs/>
          <w:sz w:val="24"/>
          <w:szCs w:val="24"/>
        </w:rPr>
        <w:t xml:space="preserve"> naudojome socialiniame tinkle Facebook bei pasitelkėme Facebook </w:t>
      </w:r>
      <w:proofErr w:type="spellStart"/>
      <w:r>
        <w:rPr>
          <w:rFonts w:ascii="Times New Roman" w:hAnsi="Times New Roman"/>
          <w:bCs/>
          <w:sz w:val="24"/>
          <w:szCs w:val="24"/>
        </w:rPr>
        <w:t>remarketingą</w:t>
      </w:r>
      <w:proofErr w:type="spellEnd"/>
      <w:r>
        <w:rPr>
          <w:rFonts w:ascii="Times New Roman" w:hAnsi="Times New Roman"/>
          <w:bCs/>
          <w:sz w:val="24"/>
          <w:szCs w:val="24"/>
        </w:rPr>
        <w:t>.</w:t>
      </w:r>
    </w:p>
    <w:p w:rsidR="0043304D" w:rsidRDefault="0043304D" w:rsidP="00481531">
      <w:pPr>
        <w:pStyle w:val="Sraopastraipa"/>
        <w:spacing w:line="360" w:lineRule="auto"/>
        <w:ind w:left="-284" w:right="120" w:firstLine="284"/>
        <w:jc w:val="both"/>
        <w:rPr>
          <w:rFonts w:ascii="Times New Roman" w:hAnsi="Times New Roman"/>
          <w:bCs/>
          <w:sz w:val="24"/>
          <w:szCs w:val="24"/>
        </w:rPr>
      </w:pPr>
    </w:p>
    <w:p w:rsidR="0043304D" w:rsidRDefault="0043304D" w:rsidP="00481531">
      <w:pPr>
        <w:pStyle w:val="Sraopastraipa"/>
        <w:spacing w:line="360" w:lineRule="auto"/>
        <w:ind w:left="-284" w:right="120" w:firstLine="284"/>
        <w:jc w:val="center"/>
        <w:rPr>
          <w:rFonts w:ascii="Times New Roman" w:hAnsi="Times New Roman"/>
          <w:bCs/>
          <w:sz w:val="24"/>
          <w:szCs w:val="24"/>
        </w:rPr>
      </w:pPr>
    </w:p>
    <w:p w:rsidR="0043304D" w:rsidRPr="00F51E9B" w:rsidRDefault="0043304D" w:rsidP="00634876">
      <w:pPr>
        <w:pStyle w:val="Sraopastraipa"/>
        <w:numPr>
          <w:ilvl w:val="0"/>
          <w:numId w:val="13"/>
        </w:numPr>
        <w:spacing w:line="360" w:lineRule="auto"/>
        <w:ind w:right="120"/>
        <w:rPr>
          <w:rFonts w:ascii="Times New Roman" w:hAnsi="Times New Roman"/>
          <w:b/>
          <w:bCs/>
          <w:sz w:val="24"/>
          <w:szCs w:val="24"/>
        </w:rPr>
      </w:pPr>
      <w:r w:rsidRPr="00F51E9B">
        <w:rPr>
          <w:rFonts w:ascii="Times New Roman" w:hAnsi="Times New Roman"/>
          <w:b/>
          <w:bCs/>
          <w:sz w:val="24"/>
          <w:szCs w:val="24"/>
        </w:rPr>
        <w:t>Kvalifikacijos kėlimas</w:t>
      </w:r>
    </w:p>
    <w:p w:rsidR="0043304D" w:rsidRPr="00AE2F6F" w:rsidRDefault="0043304D" w:rsidP="00481531">
      <w:pPr>
        <w:spacing w:line="360" w:lineRule="auto"/>
        <w:ind w:left="-284" w:right="120" w:firstLine="284"/>
        <w:jc w:val="both"/>
        <w:rPr>
          <w:bCs/>
        </w:rPr>
      </w:pPr>
      <w:r>
        <w:rPr>
          <w:bCs/>
        </w:rPr>
        <w:t xml:space="preserve">- </w:t>
      </w:r>
      <w:r w:rsidRPr="00AE2F6F">
        <w:rPr>
          <w:bCs/>
        </w:rPr>
        <w:t>Sakralinio meno centro parodų ir edukacinių programų kuratorė Margarita Milašienė dalyvavo LM ISC LIMIS organizuojamuose mokymuose „Skaitmeninių vaizdų par</w:t>
      </w:r>
      <w:r>
        <w:rPr>
          <w:bCs/>
        </w:rPr>
        <w:t>engimas saugojimui ir sklaidai“.</w:t>
      </w:r>
    </w:p>
    <w:p w:rsidR="0043304D" w:rsidRDefault="0043304D" w:rsidP="00481531">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t>-</w:t>
      </w:r>
      <w:r w:rsidRPr="00F742DC">
        <w:rPr>
          <w:rFonts w:ascii="Times New Roman" w:hAnsi="Times New Roman"/>
          <w:bCs/>
          <w:sz w:val="24"/>
          <w:szCs w:val="24"/>
        </w:rPr>
        <w:t xml:space="preserve"> </w:t>
      </w:r>
      <w:r w:rsidRPr="001D5377">
        <w:rPr>
          <w:rFonts w:ascii="Times New Roman" w:hAnsi="Times New Roman"/>
          <w:bCs/>
          <w:sz w:val="24"/>
          <w:szCs w:val="24"/>
        </w:rPr>
        <w:t>Sakralinio meno centro parodų ir edukacinių programų kuratorė Margarita Milašienė</w:t>
      </w:r>
      <w:r w:rsidRPr="00F742DC">
        <w:t xml:space="preserve"> </w:t>
      </w:r>
      <w:r w:rsidRPr="00F742DC">
        <w:rPr>
          <w:rFonts w:ascii="Times New Roman" w:hAnsi="Times New Roman"/>
          <w:bCs/>
          <w:sz w:val="24"/>
          <w:szCs w:val="24"/>
        </w:rPr>
        <w:t>dalyvavo seminare „Muziejų ekspozicijos kūrimas: kaip veikia didieji pasakojimai ir ko nori visuomenė</w:t>
      </w:r>
      <w:r>
        <w:rPr>
          <w:rFonts w:ascii="Times New Roman" w:hAnsi="Times New Roman"/>
          <w:bCs/>
          <w:sz w:val="24"/>
          <w:szCs w:val="24"/>
        </w:rPr>
        <w:t>“.</w:t>
      </w:r>
    </w:p>
    <w:p w:rsidR="0043304D" w:rsidRPr="00370EBE" w:rsidRDefault="0043304D" w:rsidP="00481531">
      <w:pPr>
        <w:pStyle w:val="Sraopastraipa"/>
        <w:tabs>
          <w:tab w:val="left" w:pos="142"/>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w:t>
      </w:r>
      <w:r w:rsidRPr="00F742DC">
        <w:rPr>
          <w:rFonts w:ascii="Times New Roman" w:hAnsi="Times New Roman"/>
          <w:bCs/>
          <w:sz w:val="24"/>
          <w:szCs w:val="24"/>
        </w:rPr>
        <w:t>Sakralinio meno centro vedėja Danutė Janušytė-</w:t>
      </w:r>
      <w:proofErr w:type="spellStart"/>
      <w:r w:rsidRPr="00F742DC">
        <w:rPr>
          <w:rFonts w:ascii="Times New Roman" w:hAnsi="Times New Roman"/>
          <w:bCs/>
          <w:sz w:val="24"/>
          <w:szCs w:val="24"/>
        </w:rPr>
        <w:t>Karčemarskienė</w:t>
      </w:r>
      <w:proofErr w:type="spellEnd"/>
      <w:r w:rsidRPr="00F742DC">
        <w:rPr>
          <w:rFonts w:ascii="Times New Roman" w:hAnsi="Times New Roman"/>
          <w:bCs/>
          <w:sz w:val="24"/>
          <w:szCs w:val="24"/>
        </w:rPr>
        <w:t xml:space="preserve"> dalyvavo Erasmus+ tarptautiniame seminare „Jaunimas muziejuose“ Madride (Ispanija)</w:t>
      </w:r>
      <w:r w:rsidRPr="00370EBE">
        <w:rPr>
          <w:rFonts w:ascii="Times New Roman" w:hAnsi="Times New Roman"/>
          <w:bCs/>
          <w:sz w:val="24"/>
          <w:szCs w:val="24"/>
        </w:rPr>
        <w:t>.</w:t>
      </w:r>
    </w:p>
    <w:p w:rsidR="0043304D" w:rsidRDefault="0043304D" w:rsidP="00481531">
      <w:pPr>
        <w:pStyle w:val="Sraopastraipa"/>
        <w:tabs>
          <w:tab w:val="left" w:pos="142"/>
          <w:tab w:val="left" w:pos="1276"/>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w:t>
      </w:r>
      <w:r w:rsidRPr="002B390E">
        <w:rPr>
          <w:rFonts w:ascii="Times New Roman" w:hAnsi="Times New Roman"/>
          <w:bCs/>
          <w:sz w:val="24"/>
          <w:szCs w:val="24"/>
        </w:rPr>
        <w:t xml:space="preserve">Angelų muziejaus vedėja Rita </w:t>
      </w:r>
      <w:proofErr w:type="spellStart"/>
      <w:r w:rsidRPr="002B390E">
        <w:rPr>
          <w:rFonts w:ascii="Times New Roman" w:hAnsi="Times New Roman"/>
          <w:bCs/>
          <w:sz w:val="24"/>
          <w:szCs w:val="24"/>
        </w:rPr>
        <w:t>Tulušienė</w:t>
      </w:r>
      <w:proofErr w:type="spellEnd"/>
      <w:r w:rsidRPr="002B390E">
        <w:rPr>
          <w:rFonts w:ascii="Times New Roman" w:hAnsi="Times New Roman"/>
          <w:bCs/>
          <w:sz w:val="24"/>
          <w:szCs w:val="24"/>
        </w:rPr>
        <w:t xml:space="preserve"> dalyvavo „Muzieji</w:t>
      </w:r>
      <w:r>
        <w:rPr>
          <w:rFonts w:ascii="Times New Roman" w:hAnsi="Times New Roman"/>
          <w:bCs/>
          <w:sz w:val="24"/>
          <w:szCs w:val="24"/>
        </w:rPr>
        <w:t>ninkų mokymai dirbti su LIMIS.</w:t>
      </w:r>
    </w:p>
    <w:p w:rsidR="0043304D" w:rsidRDefault="0043304D" w:rsidP="00481531">
      <w:pPr>
        <w:pStyle w:val="Sraopastraipa"/>
        <w:tabs>
          <w:tab w:val="left" w:pos="142"/>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w:t>
      </w:r>
      <w:r w:rsidRPr="002B390E">
        <w:rPr>
          <w:rFonts w:ascii="Times New Roman" w:hAnsi="Times New Roman"/>
          <w:bCs/>
          <w:sz w:val="24"/>
          <w:szCs w:val="24"/>
        </w:rPr>
        <w:t xml:space="preserve">Angelų muziejaus vedėja Rita </w:t>
      </w:r>
      <w:proofErr w:type="spellStart"/>
      <w:r w:rsidRPr="002B390E">
        <w:rPr>
          <w:rFonts w:ascii="Times New Roman" w:hAnsi="Times New Roman"/>
          <w:bCs/>
          <w:sz w:val="24"/>
          <w:szCs w:val="24"/>
        </w:rPr>
        <w:t>Tulušienė</w:t>
      </w:r>
      <w:proofErr w:type="spellEnd"/>
      <w:r w:rsidRPr="002B390E">
        <w:rPr>
          <w:rFonts w:ascii="Times New Roman" w:hAnsi="Times New Roman"/>
          <w:bCs/>
          <w:sz w:val="24"/>
          <w:szCs w:val="24"/>
        </w:rPr>
        <w:t xml:space="preserve"> dalyvavo „Muziejuose saugomų objektų fotografavimas</w:t>
      </w:r>
      <w:r>
        <w:rPr>
          <w:rFonts w:ascii="Times New Roman" w:hAnsi="Times New Roman"/>
          <w:bCs/>
          <w:sz w:val="24"/>
          <w:szCs w:val="24"/>
        </w:rPr>
        <w:t>“</w:t>
      </w:r>
      <w:r w:rsidRPr="002B390E">
        <w:rPr>
          <w:rFonts w:ascii="Times New Roman" w:hAnsi="Times New Roman"/>
          <w:bCs/>
          <w:sz w:val="24"/>
          <w:szCs w:val="24"/>
        </w:rPr>
        <w:t>.</w:t>
      </w:r>
    </w:p>
    <w:p w:rsidR="0043304D" w:rsidRPr="002B390E" w:rsidRDefault="0043304D" w:rsidP="00481531">
      <w:pPr>
        <w:pStyle w:val="Sraopastraipa"/>
        <w:tabs>
          <w:tab w:val="left" w:pos="142"/>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w:t>
      </w:r>
      <w:r w:rsidRPr="002B390E">
        <w:rPr>
          <w:rFonts w:ascii="Times New Roman" w:hAnsi="Times New Roman"/>
          <w:bCs/>
          <w:sz w:val="24"/>
          <w:szCs w:val="24"/>
        </w:rPr>
        <w:t xml:space="preserve">Angelų muziejaus vedėja Rita </w:t>
      </w:r>
      <w:proofErr w:type="spellStart"/>
      <w:r w:rsidRPr="002B390E">
        <w:rPr>
          <w:rFonts w:ascii="Times New Roman" w:hAnsi="Times New Roman"/>
          <w:bCs/>
          <w:sz w:val="24"/>
          <w:szCs w:val="24"/>
        </w:rPr>
        <w:t>Tulušienė</w:t>
      </w:r>
      <w:proofErr w:type="spellEnd"/>
      <w:r w:rsidRPr="002B390E">
        <w:rPr>
          <w:rFonts w:ascii="Times New Roman" w:hAnsi="Times New Roman"/>
          <w:bCs/>
          <w:sz w:val="24"/>
          <w:szCs w:val="24"/>
        </w:rPr>
        <w:t xml:space="preserve"> </w:t>
      </w:r>
      <w:r>
        <w:rPr>
          <w:rFonts w:ascii="Times New Roman" w:hAnsi="Times New Roman"/>
          <w:bCs/>
          <w:sz w:val="24"/>
          <w:szCs w:val="24"/>
        </w:rPr>
        <w:t xml:space="preserve"> ir Sakralinio meno centro vedėja Danutė Janušytė</w:t>
      </w:r>
      <w:r w:rsidR="00397568">
        <w:rPr>
          <w:rFonts w:ascii="Times New Roman" w:hAnsi="Times New Roman"/>
          <w:bCs/>
          <w:sz w:val="24"/>
          <w:szCs w:val="24"/>
        </w:rPr>
        <w:t>-</w:t>
      </w:r>
      <w:proofErr w:type="spellStart"/>
      <w:r>
        <w:rPr>
          <w:rFonts w:ascii="Times New Roman" w:hAnsi="Times New Roman"/>
          <w:bCs/>
          <w:sz w:val="24"/>
          <w:szCs w:val="24"/>
        </w:rPr>
        <w:t>Karčemarskienė</w:t>
      </w:r>
      <w:proofErr w:type="spellEnd"/>
      <w:r>
        <w:rPr>
          <w:rFonts w:ascii="Times New Roman" w:hAnsi="Times New Roman"/>
          <w:bCs/>
          <w:sz w:val="24"/>
          <w:szCs w:val="24"/>
        </w:rPr>
        <w:t xml:space="preserve"> </w:t>
      </w:r>
      <w:r w:rsidRPr="002B390E">
        <w:rPr>
          <w:rFonts w:ascii="Times New Roman" w:hAnsi="Times New Roman"/>
          <w:bCs/>
          <w:sz w:val="24"/>
          <w:szCs w:val="24"/>
        </w:rPr>
        <w:t>dalyvavo</w:t>
      </w:r>
      <w:r w:rsidRPr="009A30D7">
        <w:t xml:space="preserve"> </w:t>
      </w:r>
      <w:r w:rsidRPr="009A30D7">
        <w:rPr>
          <w:rFonts w:ascii="Times New Roman" w:hAnsi="Times New Roman"/>
          <w:bCs/>
          <w:sz w:val="24"/>
          <w:szCs w:val="24"/>
        </w:rPr>
        <w:t>tarptau</w:t>
      </w:r>
      <w:r w:rsidR="00115677">
        <w:rPr>
          <w:rFonts w:ascii="Times New Roman" w:hAnsi="Times New Roman"/>
          <w:bCs/>
          <w:sz w:val="24"/>
          <w:szCs w:val="24"/>
        </w:rPr>
        <w:t>tiniuose teoriniuose mokymuose „</w:t>
      </w:r>
      <w:r w:rsidRPr="009A30D7">
        <w:rPr>
          <w:rFonts w:ascii="Times New Roman" w:hAnsi="Times New Roman"/>
          <w:bCs/>
          <w:sz w:val="24"/>
          <w:szCs w:val="24"/>
        </w:rPr>
        <w:t>Asmenų su negalia so</w:t>
      </w:r>
      <w:r w:rsidR="00115677">
        <w:rPr>
          <w:rFonts w:ascii="Times New Roman" w:hAnsi="Times New Roman"/>
          <w:bCs/>
          <w:sz w:val="24"/>
          <w:szCs w:val="24"/>
        </w:rPr>
        <w:t xml:space="preserve">cialinė </w:t>
      </w:r>
      <w:proofErr w:type="spellStart"/>
      <w:r w:rsidR="00115677">
        <w:rPr>
          <w:rFonts w:ascii="Times New Roman" w:hAnsi="Times New Roman"/>
          <w:bCs/>
          <w:sz w:val="24"/>
          <w:szCs w:val="24"/>
        </w:rPr>
        <w:t>įtrauktis</w:t>
      </w:r>
      <w:proofErr w:type="spellEnd"/>
      <w:r w:rsidR="00115677">
        <w:rPr>
          <w:rFonts w:ascii="Times New Roman" w:hAnsi="Times New Roman"/>
          <w:bCs/>
          <w:sz w:val="24"/>
          <w:szCs w:val="24"/>
        </w:rPr>
        <w:t xml:space="preserve"> į darbo rinką“.</w:t>
      </w:r>
    </w:p>
    <w:p w:rsidR="0043304D" w:rsidRDefault="0043304D" w:rsidP="00481531">
      <w:pPr>
        <w:pStyle w:val="Sraopastraipa"/>
        <w:tabs>
          <w:tab w:val="left" w:pos="142"/>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Koplyčios – Pasaulio anykštėnų kūrybos centro vedėja Jolita Karalienė dalyvavo </w:t>
      </w:r>
      <w:r w:rsidRPr="002B390E">
        <w:rPr>
          <w:rFonts w:ascii="Times New Roman" w:hAnsi="Times New Roman"/>
          <w:bCs/>
          <w:sz w:val="24"/>
          <w:szCs w:val="24"/>
        </w:rPr>
        <w:t>seminare „Muziejų ekspozicijų kūrimas: kaip veikia didieji pasakojimai ir ko nori visuomenė“.</w:t>
      </w:r>
    </w:p>
    <w:p w:rsidR="0043304D" w:rsidRDefault="0043304D" w:rsidP="00481531">
      <w:pPr>
        <w:pStyle w:val="Sraopastraipa"/>
        <w:tabs>
          <w:tab w:val="left" w:pos="142"/>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 Direktoriaus pavaduotoja Rita Babelienė dalyvavo studijinėje kelionėje seminare „Lenkijos muziejų inovacijos ir jų pritaikymas Lietuvos muziejų modernizavime“.</w:t>
      </w:r>
    </w:p>
    <w:p w:rsidR="0043304D" w:rsidRDefault="0043304D" w:rsidP="00481531">
      <w:pPr>
        <w:pStyle w:val="Sraopastraipa"/>
        <w:tabs>
          <w:tab w:val="left" w:pos="142"/>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Vyr. buhalterė Jelizaveta </w:t>
      </w:r>
      <w:proofErr w:type="spellStart"/>
      <w:r>
        <w:rPr>
          <w:rFonts w:ascii="Times New Roman" w:hAnsi="Times New Roman"/>
          <w:bCs/>
          <w:sz w:val="24"/>
          <w:szCs w:val="24"/>
        </w:rPr>
        <w:t>Gavrilova</w:t>
      </w:r>
      <w:proofErr w:type="spellEnd"/>
      <w:r w:rsidRPr="002B390E">
        <w:rPr>
          <w:rFonts w:ascii="Times New Roman" w:hAnsi="Times New Roman"/>
          <w:bCs/>
          <w:sz w:val="24"/>
          <w:szCs w:val="24"/>
        </w:rPr>
        <w:t xml:space="preserve"> </w:t>
      </w:r>
      <w:r>
        <w:rPr>
          <w:rFonts w:ascii="Times New Roman" w:hAnsi="Times New Roman"/>
          <w:bCs/>
          <w:sz w:val="24"/>
          <w:szCs w:val="24"/>
        </w:rPr>
        <w:t>dalyvavo seminare „</w:t>
      </w:r>
      <w:r w:rsidRPr="002B390E">
        <w:rPr>
          <w:rFonts w:ascii="Times New Roman" w:hAnsi="Times New Roman"/>
          <w:bCs/>
          <w:sz w:val="24"/>
          <w:szCs w:val="24"/>
        </w:rPr>
        <w:t xml:space="preserve"> </w:t>
      </w:r>
      <w:r w:rsidRPr="00A94FB1">
        <w:rPr>
          <w:rFonts w:ascii="Times New Roman" w:hAnsi="Times New Roman"/>
          <w:bCs/>
          <w:sz w:val="24"/>
          <w:szCs w:val="24"/>
        </w:rPr>
        <w:t xml:space="preserve">Dėl duomenų pateikimo į VSAKIS"  </w:t>
      </w:r>
    </w:p>
    <w:p w:rsidR="0043304D" w:rsidRDefault="0043304D" w:rsidP="00481531">
      <w:pPr>
        <w:pStyle w:val="Sraopastraipa"/>
        <w:tabs>
          <w:tab w:val="left" w:pos="142"/>
        </w:tabs>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w:t>
      </w:r>
      <w:r w:rsidRPr="00A94FB1">
        <w:rPr>
          <w:rFonts w:ascii="Times New Roman" w:hAnsi="Times New Roman"/>
          <w:bCs/>
          <w:sz w:val="24"/>
          <w:szCs w:val="24"/>
        </w:rPr>
        <w:t xml:space="preserve">Vyr. buhalterė Jelizaveta </w:t>
      </w:r>
      <w:proofErr w:type="spellStart"/>
      <w:r w:rsidRPr="00A94FB1">
        <w:rPr>
          <w:rFonts w:ascii="Times New Roman" w:hAnsi="Times New Roman"/>
          <w:bCs/>
          <w:sz w:val="24"/>
          <w:szCs w:val="24"/>
        </w:rPr>
        <w:t>Gavrilova</w:t>
      </w:r>
      <w:proofErr w:type="spellEnd"/>
      <w:r w:rsidRPr="00A94FB1">
        <w:rPr>
          <w:rFonts w:ascii="Times New Roman" w:hAnsi="Times New Roman"/>
          <w:bCs/>
          <w:sz w:val="24"/>
          <w:szCs w:val="24"/>
        </w:rPr>
        <w:t xml:space="preserve"> dalyvavo seminare</w:t>
      </w:r>
      <w:r w:rsidRPr="00A94FB1">
        <w:t xml:space="preserve"> </w:t>
      </w:r>
      <w:r w:rsidR="00397568">
        <w:t>„</w:t>
      </w:r>
      <w:r w:rsidRPr="00A94FB1">
        <w:rPr>
          <w:rFonts w:ascii="Times New Roman" w:hAnsi="Times New Roman"/>
          <w:bCs/>
          <w:sz w:val="24"/>
          <w:szCs w:val="24"/>
        </w:rPr>
        <w:t>Mokesčių reforma 2019 m.</w:t>
      </w:r>
      <w:r w:rsidR="00397568">
        <w:rPr>
          <w:rFonts w:ascii="Times New Roman" w:hAnsi="Times New Roman"/>
          <w:bCs/>
          <w:sz w:val="24"/>
          <w:szCs w:val="24"/>
        </w:rPr>
        <w:t>“.</w:t>
      </w:r>
    </w:p>
    <w:p w:rsidR="0043304D" w:rsidRDefault="0043304D" w:rsidP="00481531">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t xml:space="preserve">- </w:t>
      </w:r>
      <w:r w:rsidRPr="00A94FB1">
        <w:rPr>
          <w:rFonts w:ascii="Times New Roman" w:hAnsi="Times New Roman"/>
          <w:bCs/>
          <w:sz w:val="24"/>
          <w:szCs w:val="24"/>
        </w:rPr>
        <w:t xml:space="preserve">Vyr. buhalterė Jelizaveta </w:t>
      </w:r>
      <w:proofErr w:type="spellStart"/>
      <w:r w:rsidRPr="00A94FB1">
        <w:rPr>
          <w:rFonts w:ascii="Times New Roman" w:hAnsi="Times New Roman"/>
          <w:bCs/>
          <w:sz w:val="24"/>
          <w:szCs w:val="24"/>
        </w:rPr>
        <w:t>Gavrilova</w:t>
      </w:r>
      <w:proofErr w:type="spellEnd"/>
      <w:r w:rsidRPr="00A94FB1">
        <w:rPr>
          <w:rFonts w:ascii="Times New Roman" w:hAnsi="Times New Roman"/>
          <w:bCs/>
          <w:sz w:val="24"/>
          <w:szCs w:val="24"/>
        </w:rPr>
        <w:t xml:space="preserve"> dalyvavo seminare</w:t>
      </w:r>
      <w:r w:rsidRPr="00A94FB1">
        <w:t xml:space="preserve"> </w:t>
      </w:r>
      <w:r w:rsidR="00397568">
        <w:t>„</w:t>
      </w:r>
      <w:r w:rsidRPr="00A94FB1">
        <w:rPr>
          <w:rFonts w:ascii="Times New Roman" w:hAnsi="Times New Roman"/>
          <w:bCs/>
          <w:sz w:val="24"/>
          <w:szCs w:val="24"/>
        </w:rPr>
        <w:t>2019 m.</w:t>
      </w:r>
      <w:r w:rsidR="00397568">
        <w:rPr>
          <w:rFonts w:ascii="Times New Roman" w:hAnsi="Times New Roman"/>
          <w:bCs/>
          <w:sz w:val="24"/>
          <w:szCs w:val="24"/>
        </w:rPr>
        <w:t xml:space="preserve"> Teisės aktų pakeitimų apžvalga“</w:t>
      </w:r>
      <w:r>
        <w:rPr>
          <w:rFonts w:ascii="Times New Roman" w:hAnsi="Times New Roman"/>
          <w:bCs/>
          <w:sz w:val="24"/>
          <w:szCs w:val="24"/>
        </w:rPr>
        <w:t>.</w:t>
      </w:r>
    </w:p>
    <w:p w:rsidR="0043304D" w:rsidRPr="001E7B2D" w:rsidRDefault="0043304D" w:rsidP="00481531">
      <w:pPr>
        <w:pStyle w:val="Sraopastraipa"/>
        <w:tabs>
          <w:tab w:val="left" w:pos="142"/>
          <w:tab w:val="left" w:pos="284"/>
        </w:tabs>
        <w:spacing w:line="360" w:lineRule="auto"/>
        <w:ind w:left="-284" w:right="120" w:firstLine="284"/>
        <w:jc w:val="both"/>
        <w:rPr>
          <w:rFonts w:ascii="Times New Roman" w:hAnsi="Times New Roman"/>
          <w:bCs/>
          <w:sz w:val="24"/>
          <w:szCs w:val="24"/>
        </w:rPr>
      </w:pPr>
      <w:r w:rsidRPr="001E7B2D">
        <w:rPr>
          <w:rFonts w:ascii="Times New Roman" w:hAnsi="Times New Roman"/>
          <w:bCs/>
          <w:sz w:val="24"/>
          <w:szCs w:val="24"/>
        </w:rPr>
        <w:t xml:space="preserve">- Direktorius Tomas </w:t>
      </w:r>
      <w:proofErr w:type="spellStart"/>
      <w:r w:rsidRPr="001E7B2D">
        <w:rPr>
          <w:rFonts w:ascii="Times New Roman" w:hAnsi="Times New Roman"/>
          <w:bCs/>
          <w:sz w:val="24"/>
          <w:szCs w:val="24"/>
        </w:rPr>
        <w:t>Tuskenis</w:t>
      </w:r>
      <w:proofErr w:type="spellEnd"/>
      <w:r w:rsidRPr="001E7B2D">
        <w:rPr>
          <w:rFonts w:ascii="Times New Roman" w:hAnsi="Times New Roman"/>
          <w:bCs/>
          <w:sz w:val="24"/>
          <w:szCs w:val="24"/>
        </w:rPr>
        <w:t xml:space="preserve"> dalyvavo seminare „Muziejų ekspozicijų kūrimas: kaip veikia didieji pasakojimai ir ko nori visuomenė“.</w:t>
      </w:r>
    </w:p>
    <w:p w:rsidR="0043304D" w:rsidRDefault="0043304D" w:rsidP="00481531">
      <w:pPr>
        <w:pStyle w:val="Sraopastraipa"/>
        <w:tabs>
          <w:tab w:val="left" w:pos="142"/>
          <w:tab w:val="left" w:pos="284"/>
        </w:tabs>
        <w:spacing w:line="360" w:lineRule="auto"/>
        <w:ind w:left="-284" w:right="120" w:firstLine="284"/>
        <w:jc w:val="both"/>
        <w:rPr>
          <w:rFonts w:ascii="Times New Roman" w:hAnsi="Times New Roman"/>
          <w:bCs/>
          <w:sz w:val="24"/>
          <w:szCs w:val="24"/>
        </w:rPr>
      </w:pPr>
      <w:r w:rsidRPr="00A86A1C">
        <w:rPr>
          <w:rFonts w:ascii="Times New Roman" w:hAnsi="Times New Roman"/>
          <w:bCs/>
          <w:sz w:val="24"/>
          <w:szCs w:val="24"/>
        </w:rPr>
        <w:t xml:space="preserve">- Direktorius Tomas </w:t>
      </w:r>
      <w:proofErr w:type="spellStart"/>
      <w:r w:rsidRPr="00A86A1C">
        <w:rPr>
          <w:rFonts w:ascii="Times New Roman" w:hAnsi="Times New Roman"/>
          <w:bCs/>
          <w:sz w:val="24"/>
          <w:szCs w:val="24"/>
        </w:rPr>
        <w:t>Tuskenis</w:t>
      </w:r>
      <w:proofErr w:type="spellEnd"/>
      <w:r w:rsidRPr="00A86A1C">
        <w:rPr>
          <w:rFonts w:ascii="Times New Roman" w:hAnsi="Times New Roman"/>
          <w:bCs/>
          <w:sz w:val="24"/>
          <w:szCs w:val="24"/>
        </w:rPr>
        <w:t xml:space="preserve"> dalyvavo seminare „Vadovo – lyderio komunikacija komandoje“</w:t>
      </w:r>
      <w:r w:rsidR="00115677">
        <w:rPr>
          <w:rFonts w:ascii="Times New Roman" w:hAnsi="Times New Roman"/>
          <w:bCs/>
          <w:sz w:val="24"/>
          <w:szCs w:val="24"/>
        </w:rPr>
        <w:t>.</w:t>
      </w:r>
    </w:p>
    <w:p w:rsidR="0043304D" w:rsidRDefault="0043304D" w:rsidP="00481531">
      <w:pPr>
        <w:pStyle w:val="Sraopastraipa"/>
        <w:tabs>
          <w:tab w:val="left" w:pos="142"/>
          <w:tab w:val="left" w:pos="284"/>
        </w:tabs>
        <w:spacing w:line="360" w:lineRule="auto"/>
        <w:ind w:left="-284" w:right="120" w:firstLine="284"/>
        <w:jc w:val="both"/>
        <w:rPr>
          <w:rFonts w:ascii="Times New Roman" w:hAnsi="Times New Roman"/>
          <w:bCs/>
          <w:sz w:val="24"/>
          <w:szCs w:val="24"/>
        </w:rPr>
      </w:pPr>
      <w:r w:rsidRPr="00A86A1C">
        <w:rPr>
          <w:rFonts w:ascii="Times New Roman" w:hAnsi="Times New Roman"/>
          <w:bCs/>
          <w:sz w:val="24"/>
          <w:szCs w:val="24"/>
        </w:rPr>
        <w:t xml:space="preserve">- Direktorius Tomas </w:t>
      </w:r>
      <w:proofErr w:type="spellStart"/>
      <w:r w:rsidRPr="00A86A1C">
        <w:rPr>
          <w:rFonts w:ascii="Times New Roman" w:hAnsi="Times New Roman"/>
          <w:bCs/>
          <w:sz w:val="24"/>
          <w:szCs w:val="24"/>
        </w:rPr>
        <w:t>Tuskenis</w:t>
      </w:r>
      <w:proofErr w:type="spellEnd"/>
      <w:r w:rsidRPr="00A86A1C">
        <w:rPr>
          <w:rFonts w:ascii="Times New Roman" w:hAnsi="Times New Roman"/>
          <w:bCs/>
          <w:sz w:val="24"/>
          <w:szCs w:val="24"/>
        </w:rPr>
        <w:t xml:space="preserve"> dalyvavo seminare</w:t>
      </w:r>
      <w:r>
        <w:rPr>
          <w:rFonts w:ascii="Times New Roman" w:hAnsi="Times New Roman"/>
          <w:bCs/>
          <w:sz w:val="24"/>
          <w:szCs w:val="24"/>
        </w:rPr>
        <w:t xml:space="preserve"> „Erasmus+“ galimybės muziejams“</w:t>
      </w:r>
      <w:r w:rsidR="00115677">
        <w:rPr>
          <w:rFonts w:ascii="Times New Roman" w:hAnsi="Times New Roman"/>
          <w:bCs/>
          <w:sz w:val="24"/>
          <w:szCs w:val="24"/>
        </w:rPr>
        <w:t>.</w:t>
      </w:r>
    </w:p>
    <w:p w:rsidR="0043304D" w:rsidRDefault="0043304D" w:rsidP="00481531">
      <w:pPr>
        <w:pStyle w:val="Sraopastraipa"/>
        <w:spacing w:line="360" w:lineRule="auto"/>
        <w:ind w:left="-284" w:right="120" w:firstLine="284"/>
        <w:jc w:val="both"/>
        <w:rPr>
          <w:rFonts w:ascii="Times New Roman" w:hAnsi="Times New Roman"/>
          <w:bCs/>
          <w:sz w:val="24"/>
          <w:szCs w:val="24"/>
        </w:rPr>
      </w:pPr>
    </w:p>
    <w:p w:rsidR="00EF154B" w:rsidRPr="009F2777" w:rsidRDefault="009F2777" w:rsidP="009F2777">
      <w:pPr>
        <w:pStyle w:val="Sraopastraipa"/>
        <w:spacing w:line="360" w:lineRule="auto"/>
        <w:ind w:left="-284" w:right="120" w:firstLine="284"/>
        <w:jc w:val="both"/>
        <w:rPr>
          <w:rFonts w:ascii="Times New Roman" w:hAnsi="Times New Roman"/>
          <w:bCs/>
          <w:sz w:val="24"/>
          <w:szCs w:val="24"/>
        </w:rPr>
      </w:pPr>
      <w:r>
        <w:rPr>
          <w:rFonts w:ascii="Times New Roman" w:hAnsi="Times New Roman"/>
          <w:bCs/>
          <w:sz w:val="24"/>
          <w:szCs w:val="24"/>
        </w:rPr>
        <w:t>Direktorius</w:t>
      </w:r>
      <w:r w:rsidR="0043304D">
        <w:rPr>
          <w:rFonts w:ascii="Times New Roman" w:hAnsi="Times New Roman"/>
          <w:bCs/>
          <w:sz w:val="24"/>
          <w:szCs w:val="24"/>
        </w:rPr>
        <w:tab/>
      </w:r>
      <w:r w:rsidR="0043304D">
        <w:rPr>
          <w:rFonts w:ascii="Times New Roman" w:hAnsi="Times New Roman"/>
          <w:bCs/>
          <w:sz w:val="24"/>
          <w:szCs w:val="24"/>
        </w:rPr>
        <w:tab/>
      </w:r>
      <w:r w:rsidR="0043304D">
        <w:rPr>
          <w:rFonts w:ascii="Times New Roman" w:hAnsi="Times New Roman"/>
          <w:bCs/>
          <w:sz w:val="24"/>
          <w:szCs w:val="24"/>
        </w:rPr>
        <w:tab/>
        <w:t xml:space="preserve">                                              </w:t>
      </w:r>
      <w:r w:rsidR="00634876">
        <w:rPr>
          <w:rFonts w:ascii="Times New Roman" w:hAnsi="Times New Roman"/>
          <w:bCs/>
          <w:sz w:val="24"/>
          <w:szCs w:val="24"/>
        </w:rPr>
        <w:t xml:space="preserve">          </w:t>
      </w:r>
      <w:r w:rsidR="0043304D">
        <w:rPr>
          <w:rFonts w:ascii="Times New Roman" w:hAnsi="Times New Roman"/>
          <w:bCs/>
          <w:sz w:val="24"/>
          <w:szCs w:val="24"/>
        </w:rPr>
        <w:t xml:space="preserve">Tomas </w:t>
      </w:r>
      <w:proofErr w:type="spellStart"/>
      <w:r w:rsidR="0043304D">
        <w:rPr>
          <w:rFonts w:ascii="Times New Roman" w:hAnsi="Times New Roman"/>
          <w:bCs/>
          <w:sz w:val="24"/>
          <w:szCs w:val="24"/>
        </w:rPr>
        <w:t>Tuskenis</w:t>
      </w:r>
      <w:proofErr w:type="spellEnd"/>
    </w:p>
    <w:p w:rsidR="002C4364" w:rsidRDefault="002C4364" w:rsidP="00481531">
      <w:pPr>
        <w:ind w:left="7776" w:right="120"/>
      </w:pPr>
    </w:p>
    <w:p w:rsidR="00634876" w:rsidRDefault="00634876" w:rsidP="00481531">
      <w:pPr>
        <w:ind w:left="7776" w:right="120"/>
      </w:pPr>
    </w:p>
    <w:p w:rsidR="00634876" w:rsidRDefault="00634876" w:rsidP="00481531">
      <w:pPr>
        <w:ind w:left="7776" w:right="120"/>
      </w:pPr>
    </w:p>
    <w:p w:rsidR="00634876" w:rsidRDefault="00634876" w:rsidP="00481531">
      <w:pPr>
        <w:ind w:left="7776" w:right="120"/>
      </w:pPr>
    </w:p>
    <w:p w:rsidR="00634876" w:rsidRDefault="00634876" w:rsidP="00481531">
      <w:pPr>
        <w:ind w:left="7776" w:right="120"/>
      </w:pPr>
    </w:p>
    <w:p w:rsidR="00EF154B" w:rsidRDefault="00EF154B" w:rsidP="00481531">
      <w:pPr>
        <w:ind w:left="7776" w:right="120"/>
      </w:pPr>
      <w:r>
        <w:lastRenderedPageBreak/>
        <w:t>1 Priedas</w:t>
      </w:r>
    </w:p>
    <w:p w:rsidR="00EF154B" w:rsidRDefault="00EF154B" w:rsidP="00481531">
      <w:pPr>
        <w:ind w:right="120"/>
      </w:pPr>
    </w:p>
    <w:p w:rsidR="00EF154B" w:rsidRDefault="00EF154B" w:rsidP="00481531">
      <w:pPr>
        <w:tabs>
          <w:tab w:val="left" w:pos="6237"/>
        </w:tabs>
        <w:ind w:right="120" w:firstLine="1296"/>
        <w:jc w:val="both"/>
      </w:pPr>
      <w:r>
        <w:t>ANYKŠČIŲ MENŲ CENTRO 2019 M. SURENGTI RENGINIAI</w:t>
      </w:r>
    </w:p>
    <w:p w:rsidR="00EF154B" w:rsidRDefault="00EF154B" w:rsidP="00481531">
      <w:pPr>
        <w:ind w:right="120"/>
        <w:jc w:val="both"/>
      </w:pPr>
    </w:p>
    <w:p w:rsidR="00EF154B" w:rsidRDefault="00EF154B" w:rsidP="00481531">
      <w:pPr>
        <w:ind w:right="120"/>
        <w:jc w:val="both"/>
      </w:pP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Sausio 28 d. Anykščių akademijos paskaita apie knygos istoriją. Svečiuose </w:t>
      </w:r>
      <w:r w:rsidR="009F2777" w:rsidRPr="00A86A1C">
        <w:rPr>
          <w:rFonts w:ascii="Times New Roman" w:hAnsi="Times New Roman"/>
          <w:bCs/>
          <w:sz w:val="24"/>
          <w:szCs w:val="24"/>
        </w:rPr>
        <w:t>–</w:t>
      </w:r>
      <w:r>
        <w:rPr>
          <w:rFonts w:ascii="Times New Roman" w:hAnsi="Times New Roman"/>
          <w:sz w:val="24"/>
          <w:szCs w:val="24"/>
        </w:rPr>
        <w:t xml:space="preserve"> Kamilė </w:t>
      </w:r>
      <w:proofErr w:type="spellStart"/>
      <w:r>
        <w:rPr>
          <w:rFonts w:ascii="Times New Roman" w:hAnsi="Times New Roman"/>
          <w:sz w:val="24"/>
          <w:szCs w:val="24"/>
        </w:rPr>
        <w:t>Kalibataitė</w:t>
      </w:r>
      <w:proofErr w:type="spellEnd"/>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Vasario 3 d. Violončelininkės Žanos MINIOTAITĖS ir pianisto </w:t>
      </w:r>
      <w:proofErr w:type="spellStart"/>
      <w:r>
        <w:rPr>
          <w:rFonts w:ascii="Times New Roman" w:hAnsi="Times New Roman"/>
          <w:sz w:val="24"/>
          <w:szCs w:val="24"/>
        </w:rPr>
        <w:t>Andrej</w:t>
      </w:r>
      <w:proofErr w:type="spellEnd"/>
      <w:r>
        <w:rPr>
          <w:rFonts w:ascii="Times New Roman" w:hAnsi="Times New Roman"/>
          <w:sz w:val="24"/>
          <w:szCs w:val="24"/>
        </w:rPr>
        <w:t xml:space="preserve"> TETERIČ (Baltarusija) koncertas.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Vasario 7 d. Gintaro Rūko tapybos parodos pristatymas Koplyčioje. Parodą pristatė Rūta </w:t>
      </w:r>
      <w:proofErr w:type="spellStart"/>
      <w:r>
        <w:rPr>
          <w:rFonts w:ascii="Times New Roman" w:hAnsi="Times New Roman"/>
          <w:sz w:val="24"/>
          <w:szCs w:val="24"/>
        </w:rPr>
        <w:t>Pelegrimienė</w:t>
      </w:r>
      <w:proofErr w:type="spellEnd"/>
      <w:r>
        <w:rPr>
          <w:rFonts w:ascii="Times New Roman" w:hAnsi="Times New Roman"/>
          <w:sz w:val="24"/>
          <w:szCs w:val="24"/>
        </w:rPr>
        <w:t xml:space="preserve">, muzikavo Mėta Gabrielė </w:t>
      </w:r>
      <w:proofErr w:type="spellStart"/>
      <w:r>
        <w:rPr>
          <w:rFonts w:ascii="Times New Roman" w:hAnsi="Times New Roman"/>
          <w:sz w:val="24"/>
          <w:szCs w:val="24"/>
        </w:rPr>
        <w:t>Pelegrimaitė</w:t>
      </w:r>
      <w:proofErr w:type="spellEnd"/>
      <w:r>
        <w:rPr>
          <w:rFonts w:ascii="Times New Roman" w:hAnsi="Times New Roman"/>
          <w:sz w:val="24"/>
          <w:szCs w:val="24"/>
        </w:rPr>
        <w:t xml:space="preserve"> (fleita) ir Dalius Naujokaitis-Naujo (perkusija).</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Vasario 10 d. Čiurlionio namų choro ir Roko Zubovo (fortepijonas) koncertas.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Vasario 13 d. Anykštėnų menininkų miniatiūrų parodos „Būti šviesoje“ atidarymas.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Vasario 16 d. Dviejų smuikininkų </w:t>
      </w:r>
      <w:r w:rsidR="009F2777" w:rsidRPr="00A86A1C">
        <w:rPr>
          <w:rFonts w:ascii="Times New Roman" w:hAnsi="Times New Roman"/>
          <w:bCs/>
          <w:sz w:val="24"/>
          <w:szCs w:val="24"/>
        </w:rPr>
        <w:t>–</w:t>
      </w:r>
      <w:r>
        <w:rPr>
          <w:rFonts w:ascii="Times New Roman" w:hAnsi="Times New Roman"/>
          <w:sz w:val="24"/>
          <w:szCs w:val="24"/>
        </w:rPr>
        <w:t xml:space="preserve"> Ievos ir Dainiaus Puodžiukų koncertas ,,Dialogas </w:t>
      </w:r>
      <w:proofErr w:type="spellStart"/>
      <w:r>
        <w:rPr>
          <w:rFonts w:ascii="Times New Roman" w:hAnsi="Times New Roman"/>
          <w:sz w:val="24"/>
          <w:szCs w:val="24"/>
        </w:rPr>
        <w:t>dviems</w:t>
      </w:r>
      <w:proofErr w:type="spellEnd"/>
      <w:r>
        <w:rPr>
          <w:rFonts w:ascii="Times New Roman" w:hAnsi="Times New Roman"/>
          <w:sz w:val="24"/>
          <w:szCs w:val="24"/>
        </w:rPr>
        <w:t xml:space="preserve">"  Programoje skambėjo </w:t>
      </w:r>
      <w:r w:rsidR="009F2777" w:rsidRPr="00A86A1C">
        <w:rPr>
          <w:rFonts w:ascii="Times New Roman" w:hAnsi="Times New Roman"/>
          <w:bCs/>
          <w:sz w:val="24"/>
          <w:szCs w:val="24"/>
        </w:rPr>
        <w:t>–</w:t>
      </w:r>
      <w:r>
        <w:rPr>
          <w:rFonts w:ascii="Times New Roman" w:hAnsi="Times New Roman"/>
          <w:sz w:val="24"/>
          <w:szCs w:val="24"/>
        </w:rPr>
        <w:t xml:space="preserve"> J. M. </w:t>
      </w:r>
      <w:proofErr w:type="spellStart"/>
      <w:r>
        <w:rPr>
          <w:rFonts w:ascii="Times New Roman" w:hAnsi="Times New Roman"/>
          <w:sz w:val="24"/>
          <w:szCs w:val="24"/>
        </w:rPr>
        <w:t>Leclair</w:t>
      </w:r>
      <w:proofErr w:type="spellEnd"/>
      <w:r>
        <w:rPr>
          <w:rFonts w:ascii="Times New Roman" w:hAnsi="Times New Roman"/>
          <w:sz w:val="24"/>
          <w:szCs w:val="24"/>
        </w:rPr>
        <w:t xml:space="preserve">, J. </w:t>
      </w:r>
      <w:proofErr w:type="spellStart"/>
      <w:r>
        <w:rPr>
          <w:rFonts w:ascii="Times New Roman" w:hAnsi="Times New Roman"/>
          <w:sz w:val="24"/>
          <w:szCs w:val="24"/>
        </w:rPr>
        <w:t>Haydn</w:t>
      </w:r>
      <w:proofErr w:type="spellEnd"/>
      <w:r>
        <w:rPr>
          <w:rFonts w:ascii="Times New Roman" w:hAnsi="Times New Roman"/>
          <w:sz w:val="24"/>
          <w:szCs w:val="24"/>
        </w:rPr>
        <w:t xml:space="preserve">, L. </w:t>
      </w:r>
      <w:proofErr w:type="spellStart"/>
      <w:r>
        <w:rPr>
          <w:rFonts w:ascii="Times New Roman" w:hAnsi="Times New Roman"/>
          <w:sz w:val="24"/>
          <w:szCs w:val="24"/>
        </w:rPr>
        <w:t>Berio</w:t>
      </w:r>
      <w:proofErr w:type="spellEnd"/>
      <w:r>
        <w:rPr>
          <w:rFonts w:ascii="Times New Roman" w:hAnsi="Times New Roman"/>
          <w:sz w:val="24"/>
          <w:szCs w:val="24"/>
        </w:rPr>
        <w:t xml:space="preserve"> ir kitų kompozitorių kūriniai.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Kovo 13 d. Julijos </w:t>
      </w:r>
      <w:proofErr w:type="spellStart"/>
      <w:r>
        <w:rPr>
          <w:rFonts w:ascii="Times New Roman" w:hAnsi="Times New Roman"/>
          <w:sz w:val="24"/>
          <w:szCs w:val="24"/>
        </w:rPr>
        <w:t>Demidovos</w:t>
      </w:r>
      <w:proofErr w:type="spellEnd"/>
      <w:r>
        <w:rPr>
          <w:rFonts w:ascii="Times New Roman" w:hAnsi="Times New Roman"/>
          <w:sz w:val="24"/>
          <w:szCs w:val="24"/>
        </w:rPr>
        <w:t xml:space="preserve"> fortepijoninės muzikos koncertas.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Kovo 15 d. Kamerinės muzikos koncertas. Koncertavo Miglė </w:t>
      </w:r>
      <w:proofErr w:type="spellStart"/>
      <w:r>
        <w:rPr>
          <w:rFonts w:ascii="Times New Roman" w:hAnsi="Times New Roman"/>
          <w:sz w:val="24"/>
          <w:szCs w:val="24"/>
        </w:rPr>
        <w:t>Sakavičiūtė</w:t>
      </w:r>
      <w:proofErr w:type="spellEnd"/>
      <w:r>
        <w:rPr>
          <w:rFonts w:ascii="Times New Roman" w:hAnsi="Times New Roman"/>
          <w:sz w:val="24"/>
          <w:szCs w:val="24"/>
        </w:rPr>
        <w:t xml:space="preserve"> (arfa) ir Marius Sakavičius (smuikas).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Kovo 18 d. Anykščių akademijos paskaita. Svečiuose medalininkas Jonas Žukas.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Kovo 19 d. Anykščių krašto tautodailės parodos atidarymas. Parodos kuratorė Skaidrė </w:t>
      </w:r>
      <w:proofErr w:type="spellStart"/>
      <w:r>
        <w:rPr>
          <w:rFonts w:ascii="Times New Roman" w:hAnsi="Times New Roman"/>
          <w:sz w:val="24"/>
          <w:szCs w:val="24"/>
        </w:rPr>
        <w:t>Račkaitytė</w:t>
      </w:r>
      <w:proofErr w:type="spellEnd"/>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Kovo 30 d. Tapybos ir grafikos parodos „Menininko angelas“ atidarymas.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Balandžio 9 d. Anykščių akademijos paskaita „Anykščių žydai“. Paskaitą skaito rašytojas Rimantas Povilas Vanagas.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Balandžio 12 d. Lietuvos kraštiečių bendruomenių sambūris „Lietuva, kuri sujungia“ (PAB renginys – vyko AMI).</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Balandžio 12 d. Mildos </w:t>
      </w:r>
      <w:proofErr w:type="spellStart"/>
      <w:r>
        <w:rPr>
          <w:rFonts w:ascii="Times New Roman" w:hAnsi="Times New Roman"/>
          <w:sz w:val="24"/>
          <w:szCs w:val="24"/>
        </w:rPr>
        <w:t>Daunoraitės</w:t>
      </w:r>
      <w:proofErr w:type="spellEnd"/>
      <w:r>
        <w:rPr>
          <w:rFonts w:ascii="Times New Roman" w:hAnsi="Times New Roman"/>
          <w:sz w:val="24"/>
          <w:szCs w:val="24"/>
        </w:rPr>
        <w:t xml:space="preserve"> ir </w:t>
      </w:r>
      <w:proofErr w:type="spellStart"/>
      <w:r>
        <w:rPr>
          <w:rFonts w:ascii="Times New Roman" w:hAnsi="Times New Roman"/>
          <w:sz w:val="24"/>
          <w:szCs w:val="24"/>
        </w:rPr>
        <w:t>Chea</w:t>
      </w:r>
      <w:proofErr w:type="spellEnd"/>
      <w:r>
        <w:rPr>
          <w:rFonts w:ascii="Times New Roman" w:hAnsi="Times New Roman"/>
          <w:sz w:val="24"/>
          <w:szCs w:val="24"/>
        </w:rPr>
        <w:t xml:space="preserve"> </w:t>
      </w:r>
      <w:proofErr w:type="spellStart"/>
      <w:r>
        <w:rPr>
          <w:rFonts w:ascii="Times New Roman" w:hAnsi="Times New Roman"/>
          <w:sz w:val="24"/>
          <w:szCs w:val="24"/>
        </w:rPr>
        <w:t>Woom</w:t>
      </w:r>
      <w:proofErr w:type="spellEnd"/>
      <w:r>
        <w:rPr>
          <w:rFonts w:ascii="Times New Roman" w:hAnsi="Times New Roman"/>
          <w:sz w:val="24"/>
          <w:szCs w:val="24"/>
        </w:rPr>
        <w:t xml:space="preserve"> Lee fortepijoninės muzikos koncertas.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Balandžio 16 d. Albumo „Palaimintasis vyskupas kankinys Teofilius Matulionis“ pristatymas. Dalyvavo albumo sudarytojas, dailininkas Vaidotas Žukas, kunigas pranciškonas Julius Sasnauskas OFM, kino dokumentininkas Audrius Stonys.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 Gegužės  1 d. Vizualiojo meno parodos, dedikuotos Juozui Tumui-Vaižgantui „Ieškojau laimės kitiems – laimingu tapau pats“ pristatymas.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Gegužės 6 d. Lino </w:t>
      </w:r>
      <w:proofErr w:type="spellStart"/>
      <w:r>
        <w:rPr>
          <w:rFonts w:ascii="Times New Roman" w:hAnsi="Times New Roman"/>
          <w:sz w:val="24"/>
          <w:szCs w:val="24"/>
        </w:rPr>
        <w:t>Bitvinsko</w:t>
      </w:r>
      <w:proofErr w:type="spellEnd"/>
      <w:r>
        <w:rPr>
          <w:rFonts w:ascii="Times New Roman" w:hAnsi="Times New Roman"/>
          <w:sz w:val="24"/>
          <w:szCs w:val="24"/>
        </w:rPr>
        <w:t xml:space="preserve"> knygos "Daiktų gyvenimas" pristatymas. Koncertavo Žana Miniotaitė (violončelė).</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Gegužės 13 d. Anykščių akademijos paskaita ,,Pokalbis apie laisvę, kūrybą ir partizanus“ su rašytoju, bardu V.V. Landsbergiu.</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Gegužės 18 d. Sakralinio meno centro dešimtmečiui paminėti skirtos tarptautinės parodos „ANGELO ATVAIZDAS XVIII</w:t>
      </w:r>
      <w:r w:rsidR="009F2777" w:rsidRPr="00A86A1C">
        <w:rPr>
          <w:rFonts w:ascii="Times New Roman" w:hAnsi="Times New Roman"/>
          <w:bCs/>
          <w:sz w:val="24"/>
          <w:szCs w:val="24"/>
        </w:rPr>
        <w:t>–</w:t>
      </w:r>
      <w:r>
        <w:rPr>
          <w:rFonts w:ascii="Times New Roman" w:hAnsi="Times New Roman"/>
          <w:sz w:val="24"/>
          <w:szCs w:val="24"/>
        </w:rPr>
        <w:t xml:space="preserve">XIX a. UKRAINOS LIAUDIES IKONOSE“ atidarymas. Parodą pristatė „Ukrainos liaudies ikonų“ muziejaus įkūrėja medicinos ir filosofijos mokslų daktarė Olga </w:t>
      </w:r>
      <w:proofErr w:type="spellStart"/>
      <w:r>
        <w:rPr>
          <w:rFonts w:ascii="Times New Roman" w:hAnsi="Times New Roman"/>
          <w:sz w:val="24"/>
          <w:szCs w:val="24"/>
        </w:rPr>
        <w:t>Bogomolets</w:t>
      </w:r>
      <w:proofErr w:type="spellEnd"/>
      <w:r>
        <w:rPr>
          <w:rFonts w:ascii="Times New Roman" w:hAnsi="Times New Roman"/>
          <w:sz w:val="24"/>
          <w:szCs w:val="24"/>
        </w:rPr>
        <w:t xml:space="preserve"> ir muziejaus direktorė Alina Gaiduk; dalyvavo Ukrainos ambasados Lietuvoje atstovai, Anykščių miesto savivaldos atstovai.</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Gegužės 24 d. Anykščių muzikos mokyklos smuikininkų klasės (vad. V. </w:t>
      </w:r>
      <w:proofErr w:type="spellStart"/>
      <w:r>
        <w:rPr>
          <w:rFonts w:ascii="Times New Roman" w:hAnsi="Times New Roman"/>
          <w:sz w:val="24"/>
          <w:szCs w:val="24"/>
        </w:rPr>
        <w:t>Bugenienė</w:t>
      </w:r>
      <w:proofErr w:type="spellEnd"/>
      <w:r>
        <w:rPr>
          <w:rFonts w:ascii="Times New Roman" w:hAnsi="Times New Roman"/>
          <w:sz w:val="24"/>
          <w:szCs w:val="24"/>
        </w:rPr>
        <w:t xml:space="preserve">) koncertas.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Gegužės 25 d. Rietavo savivaldybės kultūros centro choro „</w:t>
      </w:r>
      <w:proofErr w:type="spellStart"/>
      <w:r>
        <w:rPr>
          <w:rFonts w:ascii="Times New Roman" w:hAnsi="Times New Roman"/>
          <w:sz w:val="24"/>
          <w:szCs w:val="24"/>
        </w:rPr>
        <w:t>Jūrava</w:t>
      </w:r>
      <w:proofErr w:type="spellEnd"/>
      <w:r>
        <w:rPr>
          <w:rFonts w:ascii="Times New Roman" w:hAnsi="Times New Roman"/>
          <w:sz w:val="24"/>
          <w:szCs w:val="24"/>
        </w:rPr>
        <w:t xml:space="preserve">“ (vadovė Vytautė </w:t>
      </w:r>
      <w:proofErr w:type="spellStart"/>
      <w:r>
        <w:rPr>
          <w:rFonts w:ascii="Times New Roman" w:hAnsi="Times New Roman"/>
          <w:sz w:val="24"/>
          <w:szCs w:val="24"/>
        </w:rPr>
        <w:t>Jonuškienė</w:t>
      </w:r>
      <w:proofErr w:type="spellEnd"/>
      <w:r>
        <w:rPr>
          <w:rFonts w:ascii="Times New Roman" w:hAnsi="Times New Roman"/>
          <w:sz w:val="24"/>
          <w:szCs w:val="24"/>
        </w:rPr>
        <w:t>) ir  Rokiškio kultūros centro moterų choro ,,Medeina“ (vadovė Giedra Markevičienė) koncertas.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Gegužės 30 d. Anykščių kūrybos ir dailės mokyklos 23-osios laidos mokinių baigiamasis vakaras ir  parodos atidarymas.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lastRenderedPageBreak/>
        <w:t xml:space="preserve">Birželio 7 d. Akustinis ,,Baltų varnų“ koncertas. Vokalistės ir dainų kūrėjos Milda ir Teresė </w:t>
      </w:r>
      <w:proofErr w:type="spellStart"/>
      <w:r>
        <w:rPr>
          <w:rFonts w:ascii="Times New Roman" w:hAnsi="Times New Roman"/>
          <w:sz w:val="24"/>
          <w:szCs w:val="24"/>
        </w:rPr>
        <w:t>Andrijauskaitės</w:t>
      </w:r>
      <w:proofErr w:type="spellEnd"/>
      <w:r>
        <w:rPr>
          <w:rFonts w:ascii="Times New Roman" w:hAnsi="Times New Roman"/>
          <w:sz w:val="24"/>
          <w:szCs w:val="24"/>
        </w:rPr>
        <w:t xml:space="preserve">.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Birželio 9 d. Faustinos </w:t>
      </w:r>
      <w:proofErr w:type="spellStart"/>
      <w:r>
        <w:rPr>
          <w:rFonts w:ascii="Times New Roman" w:hAnsi="Times New Roman"/>
          <w:sz w:val="24"/>
          <w:szCs w:val="24"/>
        </w:rPr>
        <w:t>Kiaušaitės</w:t>
      </w:r>
      <w:proofErr w:type="spellEnd"/>
      <w:r>
        <w:rPr>
          <w:rFonts w:ascii="Times New Roman" w:hAnsi="Times New Roman"/>
          <w:sz w:val="24"/>
          <w:szCs w:val="24"/>
        </w:rPr>
        <w:t xml:space="preserve"> (fortepijonas) koncertas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Birželio 14 d. Festivalio ,,</w:t>
      </w:r>
      <w:proofErr w:type="spellStart"/>
      <w:r>
        <w:rPr>
          <w:rFonts w:ascii="Times New Roman" w:hAnsi="Times New Roman"/>
          <w:sz w:val="24"/>
          <w:szCs w:val="24"/>
        </w:rPr>
        <w:t>Violino</w:t>
      </w:r>
      <w:proofErr w:type="spellEnd"/>
      <w:r>
        <w:rPr>
          <w:rFonts w:ascii="Times New Roman" w:hAnsi="Times New Roman"/>
          <w:sz w:val="24"/>
          <w:szCs w:val="24"/>
        </w:rPr>
        <w:t xml:space="preserve">, </w:t>
      </w:r>
      <w:proofErr w:type="spellStart"/>
      <w:r>
        <w:rPr>
          <w:rFonts w:ascii="Times New Roman" w:hAnsi="Times New Roman"/>
          <w:sz w:val="24"/>
          <w:szCs w:val="24"/>
        </w:rPr>
        <w:t>viola</w:t>
      </w:r>
      <w:proofErr w:type="spellEnd"/>
      <w:r>
        <w:rPr>
          <w:rFonts w:ascii="Times New Roman" w:hAnsi="Times New Roman"/>
          <w:sz w:val="24"/>
          <w:szCs w:val="24"/>
        </w:rPr>
        <w:t xml:space="preserve">, </w:t>
      </w:r>
      <w:proofErr w:type="spellStart"/>
      <w:r>
        <w:rPr>
          <w:rFonts w:ascii="Times New Roman" w:hAnsi="Times New Roman"/>
          <w:sz w:val="24"/>
          <w:szCs w:val="24"/>
        </w:rPr>
        <w:t>violoncello</w:t>
      </w:r>
      <w:proofErr w:type="spellEnd"/>
      <w:r>
        <w:rPr>
          <w:rFonts w:ascii="Times New Roman" w:hAnsi="Times New Roman"/>
          <w:sz w:val="24"/>
          <w:szCs w:val="24"/>
        </w:rPr>
        <w:t xml:space="preserve">” koncertas. </w:t>
      </w:r>
      <w:proofErr w:type="spellStart"/>
      <w:r>
        <w:rPr>
          <w:rFonts w:ascii="Times New Roman" w:hAnsi="Times New Roman"/>
          <w:sz w:val="24"/>
          <w:szCs w:val="24"/>
        </w:rPr>
        <w:t>Oraganizatorius</w:t>
      </w:r>
      <w:proofErr w:type="spellEnd"/>
      <w:r>
        <w:rPr>
          <w:rFonts w:ascii="Times New Roman" w:hAnsi="Times New Roman"/>
          <w:sz w:val="24"/>
          <w:szCs w:val="24"/>
        </w:rPr>
        <w:t xml:space="preserve"> ir dalyvis – Kauno Juozo Gruodžio konservatorijos styginių orkestras (vadovė Kristina Domarkienė).</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Birželio 21 d. Festivalio atidarymo koncertas „</w:t>
      </w:r>
      <w:proofErr w:type="spellStart"/>
      <w:r>
        <w:rPr>
          <w:rFonts w:ascii="Times New Roman" w:hAnsi="Times New Roman"/>
          <w:sz w:val="24"/>
          <w:szCs w:val="24"/>
        </w:rPr>
        <w:t>Folk</w:t>
      </w:r>
      <w:proofErr w:type="spellEnd"/>
      <w:r>
        <w:rPr>
          <w:rFonts w:ascii="Times New Roman" w:hAnsi="Times New Roman"/>
          <w:sz w:val="24"/>
          <w:szCs w:val="24"/>
        </w:rPr>
        <w:t xml:space="preserve"> </w:t>
      </w:r>
      <w:proofErr w:type="spellStart"/>
      <w:r>
        <w:rPr>
          <w:rFonts w:ascii="Times New Roman" w:hAnsi="Times New Roman"/>
          <w:sz w:val="24"/>
          <w:szCs w:val="24"/>
        </w:rPr>
        <w:t>in</w:t>
      </w:r>
      <w:proofErr w:type="spellEnd"/>
      <w:r>
        <w:rPr>
          <w:rFonts w:ascii="Times New Roman" w:hAnsi="Times New Roman"/>
          <w:sz w:val="24"/>
          <w:szCs w:val="24"/>
        </w:rPr>
        <w:t xml:space="preserve"> </w:t>
      </w:r>
      <w:proofErr w:type="spellStart"/>
      <w:r>
        <w:rPr>
          <w:rFonts w:ascii="Times New Roman" w:hAnsi="Times New Roman"/>
          <w:sz w:val="24"/>
          <w:szCs w:val="24"/>
        </w:rPr>
        <w:t>Jazz</w:t>
      </w:r>
      <w:proofErr w:type="spellEnd"/>
      <w:r>
        <w:rPr>
          <w:rFonts w:ascii="Times New Roman" w:hAnsi="Times New Roman"/>
          <w:sz w:val="24"/>
          <w:szCs w:val="24"/>
        </w:rPr>
        <w:t xml:space="preserve">“. Atlikėjai: Dalia </w:t>
      </w:r>
      <w:proofErr w:type="spellStart"/>
      <w:r>
        <w:rPr>
          <w:rFonts w:ascii="Times New Roman" w:hAnsi="Times New Roman"/>
          <w:sz w:val="24"/>
          <w:szCs w:val="24"/>
        </w:rPr>
        <w:t>Dėdinskaitė</w:t>
      </w:r>
      <w:proofErr w:type="spellEnd"/>
      <w:r>
        <w:rPr>
          <w:rFonts w:ascii="Times New Roman" w:hAnsi="Times New Roman"/>
          <w:sz w:val="24"/>
          <w:szCs w:val="24"/>
        </w:rPr>
        <w:t xml:space="preserve"> (smuikas), </w:t>
      </w:r>
      <w:proofErr w:type="spellStart"/>
      <w:r>
        <w:rPr>
          <w:rFonts w:ascii="Times New Roman" w:hAnsi="Times New Roman"/>
          <w:sz w:val="24"/>
          <w:szCs w:val="24"/>
        </w:rPr>
        <w:t>Gleb</w:t>
      </w:r>
      <w:proofErr w:type="spellEnd"/>
      <w:r>
        <w:rPr>
          <w:rFonts w:ascii="Times New Roman" w:hAnsi="Times New Roman"/>
          <w:sz w:val="24"/>
          <w:szCs w:val="24"/>
        </w:rPr>
        <w:t xml:space="preserve"> </w:t>
      </w:r>
      <w:proofErr w:type="spellStart"/>
      <w:r>
        <w:rPr>
          <w:rFonts w:ascii="Times New Roman" w:hAnsi="Times New Roman"/>
          <w:sz w:val="24"/>
          <w:szCs w:val="24"/>
        </w:rPr>
        <w:t>Pyšniak</w:t>
      </w:r>
      <w:proofErr w:type="spellEnd"/>
      <w:r>
        <w:rPr>
          <w:rFonts w:ascii="Times New Roman" w:hAnsi="Times New Roman"/>
          <w:sz w:val="24"/>
          <w:szCs w:val="24"/>
        </w:rPr>
        <w:t xml:space="preserve"> (violončelė), Ugnė </w:t>
      </w:r>
      <w:proofErr w:type="spellStart"/>
      <w:r>
        <w:rPr>
          <w:rFonts w:ascii="Times New Roman" w:hAnsi="Times New Roman"/>
          <w:sz w:val="24"/>
          <w:szCs w:val="24"/>
        </w:rPr>
        <w:t>Bakanauskaitė</w:t>
      </w:r>
      <w:proofErr w:type="spellEnd"/>
      <w:r>
        <w:rPr>
          <w:rFonts w:ascii="Times New Roman" w:hAnsi="Times New Roman"/>
          <w:sz w:val="24"/>
          <w:szCs w:val="24"/>
        </w:rPr>
        <w:t xml:space="preserve"> (vokalas) ir Tadas </w:t>
      </w:r>
      <w:proofErr w:type="spellStart"/>
      <w:r>
        <w:rPr>
          <w:rFonts w:ascii="Times New Roman" w:hAnsi="Times New Roman"/>
          <w:sz w:val="24"/>
          <w:szCs w:val="24"/>
        </w:rPr>
        <w:t>Motiečius</w:t>
      </w:r>
      <w:proofErr w:type="spellEnd"/>
      <w:r>
        <w:rPr>
          <w:rFonts w:ascii="Times New Roman" w:hAnsi="Times New Roman"/>
          <w:sz w:val="24"/>
          <w:szCs w:val="24"/>
        </w:rPr>
        <w:t xml:space="preserve"> (akordeonas)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Birželio 28 d. Festivalio koncertas „Lietuviškos muzikos lobynas“. Kauno styginių kvartetas: Karolina </w:t>
      </w:r>
      <w:proofErr w:type="spellStart"/>
      <w:r>
        <w:rPr>
          <w:rFonts w:ascii="Times New Roman" w:hAnsi="Times New Roman"/>
          <w:sz w:val="24"/>
          <w:szCs w:val="24"/>
        </w:rPr>
        <w:t>Beinarytė-Palekauskienė</w:t>
      </w:r>
      <w:proofErr w:type="spellEnd"/>
      <w:r>
        <w:rPr>
          <w:rFonts w:ascii="Times New Roman" w:hAnsi="Times New Roman"/>
          <w:sz w:val="24"/>
          <w:szCs w:val="24"/>
        </w:rPr>
        <w:t xml:space="preserve"> (smuikas), Aistė </w:t>
      </w:r>
      <w:proofErr w:type="spellStart"/>
      <w:r>
        <w:rPr>
          <w:rFonts w:ascii="Times New Roman" w:hAnsi="Times New Roman"/>
          <w:sz w:val="24"/>
          <w:szCs w:val="24"/>
        </w:rPr>
        <w:t>Mikutytė</w:t>
      </w:r>
      <w:proofErr w:type="spellEnd"/>
      <w:r>
        <w:rPr>
          <w:rFonts w:ascii="Times New Roman" w:hAnsi="Times New Roman"/>
          <w:sz w:val="24"/>
          <w:szCs w:val="24"/>
        </w:rPr>
        <w:t xml:space="preserve"> (smuikas), Eglė </w:t>
      </w:r>
      <w:proofErr w:type="spellStart"/>
      <w:r>
        <w:rPr>
          <w:rFonts w:ascii="Times New Roman" w:hAnsi="Times New Roman"/>
          <w:sz w:val="24"/>
          <w:szCs w:val="24"/>
        </w:rPr>
        <w:t>Lapinskė</w:t>
      </w:r>
      <w:proofErr w:type="spellEnd"/>
      <w:r>
        <w:rPr>
          <w:rFonts w:ascii="Times New Roman" w:hAnsi="Times New Roman"/>
          <w:sz w:val="24"/>
          <w:szCs w:val="24"/>
        </w:rPr>
        <w:t xml:space="preserve"> (altas), Saulius Bartulis (violončelė)</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Liepos 7 d. Festivalio koncertas, skirtas Valstybės dienai </w:t>
      </w:r>
      <w:r w:rsidR="009F2777" w:rsidRPr="00A86A1C">
        <w:rPr>
          <w:rFonts w:ascii="Times New Roman" w:hAnsi="Times New Roman"/>
          <w:bCs/>
          <w:sz w:val="24"/>
          <w:szCs w:val="24"/>
        </w:rPr>
        <w:t>–</w:t>
      </w:r>
      <w:r>
        <w:rPr>
          <w:rFonts w:ascii="Times New Roman" w:hAnsi="Times New Roman"/>
          <w:sz w:val="24"/>
          <w:szCs w:val="24"/>
        </w:rPr>
        <w:t xml:space="preserve"> „Sakmės apie mus pačius“. Atlikėjai:  Dovilė </w:t>
      </w:r>
      <w:proofErr w:type="spellStart"/>
      <w:r>
        <w:rPr>
          <w:rFonts w:ascii="Times New Roman" w:hAnsi="Times New Roman"/>
          <w:sz w:val="24"/>
          <w:szCs w:val="24"/>
        </w:rPr>
        <w:t>Kazonaitė</w:t>
      </w:r>
      <w:proofErr w:type="spellEnd"/>
      <w:r>
        <w:rPr>
          <w:rFonts w:ascii="Times New Roman" w:hAnsi="Times New Roman"/>
          <w:sz w:val="24"/>
          <w:szCs w:val="24"/>
        </w:rPr>
        <w:t xml:space="preserve"> (sopranas), Raimondas Sviackevičius (akordeonas), Aistė Bružaitė (kanklės) ir Egidijus Ališauskas (birbynė).</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Liepos 26 d. Miesto šventės renginiai. Rašytojo Rimanto P. Vanago knygos ,,Šaukštas jubiliatui” pristatymas. Renginį vedė aktorius ir bardas Giedrius Arbačiauskas.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Liepos 27 d. Miesto šventės renginiai. PAB suvažiavimas. Indrės </w:t>
      </w:r>
      <w:proofErr w:type="spellStart"/>
      <w:r>
        <w:rPr>
          <w:rFonts w:ascii="Times New Roman" w:hAnsi="Times New Roman"/>
          <w:sz w:val="24"/>
          <w:szCs w:val="24"/>
        </w:rPr>
        <w:t>Stakvilės</w:t>
      </w:r>
      <w:proofErr w:type="spellEnd"/>
      <w:r>
        <w:rPr>
          <w:rFonts w:ascii="Times New Roman" w:hAnsi="Times New Roman"/>
          <w:sz w:val="24"/>
          <w:szCs w:val="24"/>
        </w:rPr>
        <w:t xml:space="preserve"> </w:t>
      </w:r>
      <w:proofErr w:type="spellStart"/>
      <w:r>
        <w:rPr>
          <w:rFonts w:ascii="Times New Roman" w:hAnsi="Times New Roman"/>
          <w:sz w:val="24"/>
          <w:szCs w:val="24"/>
        </w:rPr>
        <w:t>Ehrhardt</w:t>
      </w:r>
      <w:proofErr w:type="spellEnd"/>
      <w:r>
        <w:rPr>
          <w:rFonts w:ascii="Times New Roman" w:hAnsi="Times New Roman"/>
          <w:sz w:val="24"/>
          <w:szCs w:val="24"/>
        </w:rPr>
        <w:t xml:space="preserve"> koncertas ,,Žvaigždės danguje” Anykščių kultūros centre.</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Liepos 27 d. Festivalio koncertas Anykščių Šv. Mato bažnyčioje, skirtas miesto šventei - „A. Vivaldi muzikos ekspresijos“. Lietuvos nacionalinės filharmonijos kamerinis ansamblis </w:t>
      </w:r>
      <w:r w:rsidR="009F2777">
        <w:rPr>
          <w:rFonts w:ascii="Times New Roman" w:hAnsi="Times New Roman"/>
          <w:sz w:val="24"/>
          <w:szCs w:val="24"/>
        </w:rPr>
        <w:t>„</w:t>
      </w:r>
      <w:proofErr w:type="spellStart"/>
      <w:r>
        <w:rPr>
          <w:rFonts w:ascii="Times New Roman" w:hAnsi="Times New Roman"/>
          <w:sz w:val="24"/>
          <w:szCs w:val="24"/>
        </w:rPr>
        <w:t>Musica</w:t>
      </w:r>
      <w:proofErr w:type="spellEnd"/>
      <w:r>
        <w:rPr>
          <w:rFonts w:ascii="Times New Roman" w:hAnsi="Times New Roman"/>
          <w:sz w:val="24"/>
          <w:szCs w:val="24"/>
        </w:rPr>
        <w:t xml:space="preserve"> </w:t>
      </w:r>
      <w:proofErr w:type="spellStart"/>
      <w:r>
        <w:rPr>
          <w:rFonts w:ascii="Times New Roman" w:hAnsi="Times New Roman"/>
          <w:sz w:val="24"/>
          <w:szCs w:val="24"/>
        </w:rPr>
        <w:t>humana</w:t>
      </w:r>
      <w:proofErr w:type="spellEnd"/>
      <w:r w:rsidR="009F2777">
        <w:rPr>
          <w:rFonts w:ascii="Times New Roman" w:hAnsi="Times New Roman"/>
          <w:sz w:val="24"/>
          <w:szCs w:val="24"/>
        </w:rPr>
        <w:t>“</w:t>
      </w:r>
      <w:r>
        <w:rPr>
          <w:rFonts w:ascii="Times New Roman" w:hAnsi="Times New Roman"/>
          <w:sz w:val="24"/>
          <w:szCs w:val="24"/>
        </w:rPr>
        <w:t xml:space="preserve"> (meno vadovas Robertas </w:t>
      </w:r>
      <w:proofErr w:type="spellStart"/>
      <w:r>
        <w:rPr>
          <w:rFonts w:ascii="Times New Roman" w:hAnsi="Times New Roman"/>
          <w:sz w:val="24"/>
          <w:szCs w:val="24"/>
        </w:rPr>
        <w:t>Beinaris</w:t>
      </w:r>
      <w:proofErr w:type="spellEnd"/>
      <w:r>
        <w:rPr>
          <w:rFonts w:ascii="Times New Roman" w:hAnsi="Times New Roman"/>
          <w:sz w:val="24"/>
          <w:szCs w:val="24"/>
        </w:rPr>
        <w:t xml:space="preserve">). Solistai: Vytautas </w:t>
      </w:r>
      <w:proofErr w:type="spellStart"/>
      <w:r>
        <w:rPr>
          <w:rFonts w:ascii="Times New Roman" w:hAnsi="Times New Roman"/>
          <w:sz w:val="24"/>
          <w:szCs w:val="24"/>
        </w:rPr>
        <w:t>Kiminius</w:t>
      </w:r>
      <w:proofErr w:type="spellEnd"/>
      <w:r>
        <w:rPr>
          <w:rFonts w:ascii="Times New Roman" w:hAnsi="Times New Roman"/>
          <w:sz w:val="24"/>
          <w:szCs w:val="24"/>
        </w:rPr>
        <w:t xml:space="preserve"> (birbynė), Robertas </w:t>
      </w:r>
      <w:proofErr w:type="spellStart"/>
      <w:r>
        <w:rPr>
          <w:rFonts w:ascii="Times New Roman" w:hAnsi="Times New Roman"/>
          <w:sz w:val="24"/>
          <w:szCs w:val="24"/>
        </w:rPr>
        <w:t>Beinaris</w:t>
      </w:r>
      <w:proofErr w:type="spellEnd"/>
      <w:r>
        <w:rPr>
          <w:rFonts w:ascii="Times New Roman" w:hAnsi="Times New Roman"/>
          <w:sz w:val="24"/>
          <w:szCs w:val="24"/>
        </w:rPr>
        <w:t xml:space="preserve"> (obojus, meilės obojus).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Rugpjūčio 10 d. Festivalio koncertas „Vėjas man pasakė“. Atlikėjai: Rūta </w:t>
      </w:r>
      <w:proofErr w:type="spellStart"/>
      <w:r>
        <w:rPr>
          <w:rFonts w:ascii="Times New Roman" w:hAnsi="Times New Roman"/>
          <w:sz w:val="24"/>
          <w:szCs w:val="24"/>
        </w:rPr>
        <w:t>Švipaitė</w:t>
      </w:r>
      <w:proofErr w:type="spellEnd"/>
      <w:r>
        <w:rPr>
          <w:rFonts w:ascii="Times New Roman" w:hAnsi="Times New Roman"/>
          <w:sz w:val="24"/>
          <w:szCs w:val="24"/>
        </w:rPr>
        <w:t xml:space="preserve"> (vokalas), Nerijus </w:t>
      </w:r>
      <w:proofErr w:type="spellStart"/>
      <w:r>
        <w:rPr>
          <w:rFonts w:ascii="Times New Roman" w:hAnsi="Times New Roman"/>
          <w:sz w:val="24"/>
          <w:szCs w:val="24"/>
        </w:rPr>
        <w:t>Masevičius</w:t>
      </w:r>
      <w:proofErr w:type="spellEnd"/>
      <w:r>
        <w:rPr>
          <w:rFonts w:ascii="Times New Roman" w:hAnsi="Times New Roman"/>
          <w:sz w:val="24"/>
          <w:szCs w:val="24"/>
        </w:rPr>
        <w:t xml:space="preserve"> (baritonas) ir styginių kvartetas „</w:t>
      </w:r>
      <w:proofErr w:type="spellStart"/>
      <w:r>
        <w:rPr>
          <w:rFonts w:ascii="Times New Roman" w:hAnsi="Times New Roman"/>
          <w:sz w:val="24"/>
          <w:szCs w:val="24"/>
        </w:rPr>
        <w:t>Music</w:t>
      </w:r>
      <w:proofErr w:type="spellEnd"/>
      <w:r>
        <w:rPr>
          <w:rFonts w:ascii="Times New Roman" w:hAnsi="Times New Roman"/>
          <w:sz w:val="24"/>
          <w:szCs w:val="24"/>
        </w:rPr>
        <w:t xml:space="preserve"> </w:t>
      </w:r>
      <w:proofErr w:type="spellStart"/>
      <w:r>
        <w:rPr>
          <w:rFonts w:ascii="Times New Roman" w:hAnsi="Times New Roman"/>
          <w:sz w:val="24"/>
          <w:szCs w:val="24"/>
        </w:rPr>
        <w:t>Atelier</w:t>
      </w:r>
      <w:proofErr w:type="spellEnd"/>
      <w:r>
        <w:rPr>
          <w:rFonts w:ascii="Times New Roman" w:hAnsi="Times New Roman"/>
          <w:sz w:val="24"/>
          <w:szCs w:val="24"/>
        </w:rPr>
        <w:t xml:space="preserve">“: Justė </w:t>
      </w:r>
      <w:proofErr w:type="spellStart"/>
      <w:r>
        <w:rPr>
          <w:rFonts w:ascii="Times New Roman" w:hAnsi="Times New Roman"/>
          <w:sz w:val="24"/>
          <w:szCs w:val="24"/>
        </w:rPr>
        <w:t>Martinkėnaitė</w:t>
      </w:r>
      <w:proofErr w:type="spellEnd"/>
      <w:r>
        <w:rPr>
          <w:rFonts w:ascii="Times New Roman" w:hAnsi="Times New Roman"/>
          <w:sz w:val="24"/>
          <w:szCs w:val="24"/>
        </w:rPr>
        <w:t xml:space="preserve"> (smuikas), Rasa </w:t>
      </w:r>
      <w:proofErr w:type="spellStart"/>
      <w:r>
        <w:rPr>
          <w:rFonts w:ascii="Times New Roman" w:hAnsi="Times New Roman"/>
          <w:sz w:val="24"/>
          <w:szCs w:val="24"/>
        </w:rPr>
        <w:t>Smolinskytė</w:t>
      </w:r>
      <w:proofErr w:type="spellEnd"/>
      <w:r>
        <w:rPr>
          <w:rFonts w:ascii="Times New Roman" w:hAnsi="Times New Roman"/>
          <w:sz w:val="24"/>
          <w:szCs w:val="24"/>
        </w:rPr>
        <w:t xml:space="preserve"> (smuikas), Robertas </w:t>
      </w:r>
      <w:proofErr w:type="spellStart"/>
      <w:r>
        <w:rPr>
          <w:rFonts w:ascii="Times New Roman" w:hAnsi="Times New Roman"/>
          <w:sz w:val="24"/>
          <w:szCs w:val="24"/>
        </w:rPr>
        <w:t>Bliškevičius</w:t>
      </w:r>
      <w:proofErr w:type="spellEnd"/>
      <w:r>
        <w:rPr>
          <w:rFonts w:ascii="Times New Roman" w:hAnsi="Times New Roman"/>
          <w:sz w:val="24"/>
          <w:szCs w:val="24"/>
        </w:rPr>
        <w:t xml:space="preserve"> (altas), Roma </w:t>
      </w:r>
      <w:proofErr w:type="spellStart"/>
      <w:r>
        <w:rPr>
          <w:rFonts w:ascii="Times New Roman" w:hAnsi="Times New Roman"/>
          <w:sz w:val="24"/>
          <w:szCs w:val="24"/>
        </w:rPr>
        <w:t>Jaraminaitė</w:t>
      </w:r>
      <w:proofErr w:type="spellEnd"/>
      <w:r>
        <w:rPr>
          <w:rFonts w:ascii="Times New Roman" w:hAnsi="Times New Roman"/>
          <w:sz w:val="24"/>
          <w:szCs w:val="24"/>
        </w:rPr>
        <w:t xml:space="preserve"> (violončelė).</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Rugpjūčio 14 d. Aido Puodžiuko (fortepijonas) ir Dainiaus Puodžiuko (smuikas) koncertas.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Rugpjūčio 24 d. Festivalio koncertas. Atlikėjai: Baltijos gitarų kvartetas.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Rugpjūčio 30 d. Festivalio baigiamasis koncertas Anykščių Šv. Mato bažnyčioje . Atlikėjai: Šv. Kristoforo kamerinis orkestras.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Rugsėjo 8 d. Literatūrinis dviejų aktorių spektaklis „Vaižgantas kaip Viešpaties diena“. Aktoriai: </w:t>
      </w:r>
      <w:proofErr w:type="spellStart"/>
      <w:r>
        <w:rPr>
          <w:rFonts w:ascii="Times New Roman" w:hAnsi="Times New Roman"/>
          <w:sz w:val="24"/>
          <w:szCs w:val="24"/>
        </w:rPr>
        <w:t>Olita</w:t>
      </w:r>
      <w:proofErr w:type="spellEnd"/>
      <w:r>
        <w:rPr>
          <w:rFonts w:ascii="Times New Roman" w:hAnsi="Times New Roman"/>
          <w:sz w:val="24"/>
          <w:szCs w:val="24"/>
        </w:rPr>
        <w:t xml:space="preserve"> </w:t>
      </w:r>
      <w:proofErr w:type="spellStart"/>
      <w:r>
        <w:rPr>
          <w:rFonts w:ascii="Times New Roman" w:hAnsi="Times New Roman"/>
          <w:sz w:val="24"/>
          <w:szCs w:val="24"/>
        </w:rPr>
        <w:t>Dautartaitė</w:t>
      </w:r>
      <w:proofErr w:type="spellEnd"/>
      <w:r>
        <w:rPr>
          <w:rFonts w:ascii="Times New Roman" w:hAnsi="Times New Roman"/>
          <w:sz w:val="24"/>
          <w:szCs w:val="24"/>
        </w:rPr>
        <w:t xml:space="preserve"> ir Petras </w:t>
      </w:r>
      <w:proofErr w:type="spellStart"/>
      <w:r>
        <w:rPr>
          <w:rFonts w:ascii="Times New Roman" w:hAnsi="Times New Roman"/>
          <w:sz w:val="24"/>
          <w:szCs w:val="24"/>
        </w:rPr>
        <w:t>Venslovas</w:t>
      </w:r>
      <w:proofErr w:type="spellEnd"/>
      <w:r>
        <w:rPr>
          <w:rFonts w:ascii="Times New Roman" w:hAnsi="Times New Roman"/>
          <w:sz w:val="24"/>
          <w:szCs w:val="24"/>
        </w:rPr>
        <w:t>.</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Rugsėjo 12 d. keramikės Aldonos </w:t>
      </w:r>
      <w:proofErr w:type="spellStart"/>
      <w:r>
        <w:rPr>
          <w:rFonts w:ascii="Times New Roman" w:hAnsi="Times New Roman"/>
          <w:sz w:val="24"/>
          <w:szCs w:val="24"/>
        </w:rPr>
        <w:t>Jonuškaitės-Šaltenienės</w:t>
      </w:r>
      <w:proofErr w:type="spellEnd"/>
      <w:r>
        <w:rPr>
          <w:rFonts w:ascii="Times New Roman" w:hAnsi="Times New Roman"/>
          <w:sz w:val="24"/>
          <w:szCs w:val="24"/>
        </w:rPr>
        <w:t xml:space="preserve"> parodos ,,Keliautojai” pristatymas. Koncertavo Balys </w:t>
      </w:r>
      <w:proofErr w:type="spellStart"/>
      <w:r>
        <w:rPr>
          <w:rFonts w:ascii="Times New Roman" w:hAnsi="Times New Roman"/>
          <w:sz w:val="24"/>
          <w:szCs w:val="24"/>
        </w:rPr>
        <w:t>Meldaikis</w:t>
      </w:r>
      <w:proofErr w:type="spellEnd"/>
      <w:r>
        <w:rPr>
          <w:rFonts w:ascii="Times New Roman" w:hAnsi="Times New Roman"/>
          <w:sz w:val="24"/>
          <w:szCs w:val="24"/>
        </w:rPr>
        <w:t xml:space="preserve"> (fortepijonas).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Rugsėjo 14 d. Koncertas „Klarneto ir fortepijono </w:t>
      </w:r>
      <w:proofErr w:type="spellStart"/>
      <w:r>
        <w:rPr>
          <w:rFonts w:ascii="Times New Roman" w:hAnsi="Times New Roman"/>
          <w:sz w:val="24"/>
          <w:szCs w:val="24"/>
        </w:rPr>
        <w:t>duo</w:t>
      </w:r>
      <w:proofErr w:type="spellEnd"/>
      <w:r>
        <w:rPr>
          <w:rFonts w:ascii="Times New Roman" w:hAnsi="Times New Roman"/>
          <w:sz w:val="24"/>
          <w:szCs w:val="24"/>
        </w:rPr>
        <w:t xml:space="preserve">“. Ignas </w:t>
      </w:r>
      <w:proofErr w:type="spellStart"/>
      <w:r>
        <w:rPr>
          <w:rFonts w:ascii="Times New Roman" w:hAnsi="Times New Roman"/>
          <w:sz w:val="24"/>
          <w:szCs w:val="24"/>
        </w:rPr>
        <w:t>Daniulis</w:t>
      </w:r>
      <w:proofErr w:type="spellEnd"/>
      <w:r>
        <w:rPr>
          <w:rFonts w:ascii="Times New Roman" w:hAnsi="Times New Roman"/>
          <w:sz w:val="24"/>
          <w:szCs w:val="24"/>
        </w:rPr>
        <w:t xml:space="preserve"> ir Agnė </w:t>
      </w:r>
      <w:proofErr w:type="spellStart"/>
      <w:r>
        <w:rPr>
          <w:rFonts w:ascii="Times New Roman" w:hAnsi="Times New Roman"/>
          <w:sz w:val="24"/>
          <w:szCs w:val="24"/>
        </w:rPr>
        <w:t>Zavistavičiūtė</w:t>
      </w:r>
      <w:proofErr w:type="spellEnd"/>
      <w:r>
        <w:rPr>
          <w:rFonts w:ascii="Times New Roman" w:hAnsi="Times New Roman"/>
          <w:sz w:val="24"/>
          <w:szCs w:val="24"/>
        </w:rPr>
        <w:t>.</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Rugsėjo 19 d. Koncertas ,,Eduardo </w:t>
      </w:r>
      <w:proofErr w:type="spellStart"/>
      <w:r>
        <w:rPr>
          <w:rFonts w:ascii="Times New Roman" w:hAnsi="Times New Roman"/>
          <w:sz w:val="24"/>
          <w:szCs w:val="24"/>
        </w:rPr>
        <w:t>Mörike's</w:t>
      </w:r>
      <w:proofErr w:type="spellEnd"/>
      <w:r>
        <w:rPr>
          <w:rFonts w:ascii="Times New Roman" w:hAnsi="Times New Roman"/>
          <w:sz w:val="24"/>
          <w:szCs w:val="24"/>
        </w:rPr>
        <w:t xml:space="preserve"> poezija dainose“. Solistė Saulė </w:t>
      </w:r>
      <w:proofErr w:type="spellStart"/>
      <w:r>
        <w:rPr>
          <w:rFonts w:ascii="Times New Roman" w:hAnsi="Times New Roman"/>
          <w:sz w:val="24"/>
          <w:szCs w:val="24"/>
        </w:rPr>
        <w:t>Šerytė</w:t>
      </w:r>
      <w:proofErr w:type="spellEnd"/>
      <w:r>
        <w:rPr>
          <w:rFonts w:ascii="Times New Roman" w:hAnsi="Times New Roman"/>
          <w:sz w:val="24"/>
          <w:szCs w:val="24"/>
        </w:rPr>
        <w:t xml:space="preserve">, pianistas Gustas Raudonius, </w:t>
      </w:r>
      <w:proofErr w:type="spellStart"/>
      <w:r>
        <w:rPr>
          <w:rFonts w:ascii="Times New Roman" w:hAnsi="Times New Roman"/>
          <w:sz w:val="24"/>
          <w:szCs w:val="24"/>
        </w:rPr>
        <w:t>tekslus</w:t>
      </w:r>
      <w:proofErr w:type="spellEnd"/>
      <w:r>
        <w:rPr>
          <w:rFonts w:ascii="Times New Roman" w:hAnsi="Times New Roman"/>
          <w:sz w:val="24"/>
          <w:szCs w:val="24"/>
        </w:rPr>
        <w:t xml:space="preserve"> skaitė aktorius Ridas </w:t>
      </w:r>
      <w:proofErr w:type="spellStart"/>
      <w:r>
        <w:rPr>
          <w:rFonts w:ascii="Times New Roman" w:hAnsi="Times New Roman"/>
          <w:sz w:val="24"/>
          <w:szCs w:val="24"/>
        </w:rPr>
        <w:t>Jasiulionis</w:t>
      </w:r>
      <w:proofErr w:type="spellEnd"/>
      <w:r>
        <w:rPr>
          <w:rFonts w:ascii="Times New Roman" w:hAnsi="Times New Roman"/>
          <w:sz w:val="24"/>
          <w:szCs w:val="24"/>
        </w:rPr>
        <w:t>.</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Rugsėjo 21 d. Turizmo nakties Anykščiuose renginys. Filmo „Sapnuoju, kad einu“ peržiūra ir susitikimas su režisieriumi, piligrimu Jokūbu Viliumi </w:t>
      </w:r>
      <w:proofErr w:type="spellStart"/>
      <w:r>
        <w:rPr>
          <w:rFonts w:ascii="Times New Roman" w:hAnsi="Times New Roman"/>
          <w:sz w:val="24"/>
          <w:szCs w:val="24"/>
        </w:rPr>
        <w:t>Tūru</w:t>
      </w:r>
      <w:proofErr w:type="spellEnd"/>
      <w:r>
        <w:rPr>
          <w:rFonts w:ascii="Times New Roman" w:hAnsi="Times New Roman"/>
          <w:sz w:val="24"/>
          <w:szCs w:val="24"/>
        </w:rPr>
        <w:t>.</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Rugsėjo 21 d. Turizmo nakties renginys. Broniaus Petroko dainų vakaras. Dalyvavo Bronius Petrokas, Aušra </w:t>
      </w:r>
      <w:proofErr w:type="spellStart"/>
      <w:r>
        <w:rPr>
          <w:rFonts w:ascii="Times New Roman" w:hAnsi="Times New Roman"/>
          <w:sz w:val="24"/>
          <w:szCs w:val="24"/>
        </w:rPr>
        <w:t>Jurkėnienė</w:t>
      </w:r>
      <w:proofErr w:type="spellEnd"/>
      <w:r>
        <w:rPr>
          <w:rFonts w:ascii="Times New Roman" w:hAnsi="Times New Roman"/>
          <w:sz w:val="24"/>
          <w:szCs w:val="24"/>
        </w:rPr>
        <w:t xml:space="preserve">, Gabrielė </w:t>
      </w:r>
      <w:proofErr w:type="spellStart"/>
      <w:r>
        <w:rPr>
          <w:rFonts w:ascii="Times New Roman" w:hAnsi="Times New Roman"/>
          <w:sz w:val="24"/>
          <w:szCs w:val="24"/>
        </w:rPr>
        <w:t>Griauzdaitė</w:t>
      </w:r>
      <w:proofErr w:type="spellEnd"/>
      <w:r>
        <w:rPr>
          <w:rFonts w:ascii="Times New Roman" w:hAnsi="Times New Roman"/>
          <w:sz w:val="24"/>
          <w:szCs w:val="24"/>
        </w:rPr>
        <w:t xml:space="preserve">, Kristina </w:t>
      </w:r>
      <w:proofErr w:type="spellStart"/>
      <w:r>
        <w:rPr>
          <w:rFonts w:ascii="Times New Roman" w:hAnsi="Times New Roman"/>
          <w:sz w:val="24"/>
          <w:szCs w:val="24"/>
        </w:rPr>
        <w:t>Beinorytė</w:t>
      </w:r>
      <w:proofErr w:type="spellEnd"/>
      <w:r>
        <w:rPr>
          <w:rFonts w:ascii="Times New Roman" w:hAnsi="Times New Roman"/>
          <w:sz w:val="24"/>
          <w:szCs w:val="24"/>
        </w:rPr>
        <w:t>.</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Rugsėjo 28 d. dailininko Gvido Latako tapybos ir medalio meno parodos ,,Riterio sapnas“ atidarymas. Skambėjo Gvido Latako poezija. Koncertavo džiazo duetas </w:t>
      </w:r>
      <w:proofErr w:type="spellStart"/>
      <w:r>
        <w:rPr>
          <w:rFonts w:ascii="Times New Roman" w:hAnsi="Times New Roman"/>
          <w:sz w:val="24"/>
          <w:szCs w:val="24"/>
        </w:rPr>
        <w:t>Jan</w:t>
      </w:r>
      <w:proofErr w:type="spellEnd"/>
      <w:r>
        <w:rPr>
          <w:rFonts w:ascii="Times New Roman" w:hAnsi="Times New Roman"/>
          <w:sz w:val="24"/>
          <w:szCs w:val="24"/>
        </w:rPr>
        <w:t xml:space="preserve"> </w:t>
      </w:r>
      <w:proofErr w:type="spellStart"/>
      <w:r>
        <w:rPr>
          <w:rFonts w:ascii="Times New Roman" w:hAnsi="Times New Roman"/>
          <w:sz w:val="24"/>
          <w:szCs w:val="24"/>
        </w:rPr>
        <w:t>Maksimovič</w:t>
      </w:r>
      <w:proofErr w:type="spellEnd"/>
      <w:r>
        <w:rPr>
          <w:rFonts w:ascii="Times New Roman" w:hAnsi="Times New Roman"/>
          <w:sz w:val="24"/>
          <w:szCs w:val="24"/>
        </w:rPr>
        <w:t xml:space="preserve"> (saksofonas) ir </w:t>
      </w:r>
      <w:proofErr w:type="spellStart"/>
      <w:r>
        <w:rPr>
          <w:rFonts w:ascii="Times New Roman" w:hAnsi="Times New Roman"/>
          <w:sz w:val="24"/>
          <w:szCs w:val="24"/>
        </w:rPr>
        <w:t>Dmitrij</w:t>
      </w:r>
      <w:proofErr w:type="spellEnd"/>
      <w:r>
        <w:rPr>
          <w:rFonts w:ascii="Times New Roman" w:hAnsi="Times New Roman"/>
          <w:sz w:val="24"/>
          <w:szCs w:val="24"/>
        </w:rPr>
        <w:t xml:space="preserve"> </w:t>
      </w:r>
      <w:proofErr w:type="spellStart"/>
      <w:r>
        <w:rPr>
          <w:rFonts w:ascii="Times New Roman" w:hAnsi="Times New Roman"/>
          <w:sz w:val="24"/>
          <w:szCs w:val="24"/>
        </w:rPr>
        <w:t>Golovanov</w:t>
      </w:r>
      <w:proofErr w:type="spellEnd"/>
      <w:r>
        <w:rPr>
          <w:rFonts w:ascii="Times New Roman" w:hAnsi="Times New Roman"/>
          <w:sz w:val="24"/>
          <w:szCs w:val="24"/>
        </w:rPr>
        <w:t xml:space="preserve"> (fortepijonas).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Spalio 5 d. Kamerinės muzikos koncertas „Pasaulio spalvos“. Atlikėjai: Povilas </w:t>
      </w:r>
      <w:proofErr w:type="spellStart"/>
      <w:r>
        <w:rPr>
          <w:rFonts w:ascii="Times New Roman" w:hAnsi="Times New Roman"/>
          <w:sz w:val="24"/>
          <w:szCs w:val="24"/>
        </w:rPr>
        <w:t>Syrrist</w:t>
      </w:r>
      <w:proofErr w:type="spellEnd"/>
      <w:r>
        <w:rPr>
          <w:rFonts w:ascii="Times New Roman" w:hAnsi="Times New Roman"/>
          <w:sz w:val="24"/>
          <w:szCs w:val="24"/>
        </w:rPr>
        <w:t xml:space="preserve">-Gelgota (altas, Norvegija) ir </w:t>
      </w:r>
      <w:proofErr w:type="spellStart"/>
      <w:r>
        <w:rPr>
          <w:rFonts w:ascii="Times New Roman" w:hAnsi="Times New Roman"/>
          <w:sz w:val="24"/>
          <w:szCs w:val="24"/>
        </w:rPr>
        <w:t>Petter</w:t>
      </w:r>
      <w:proofErr w:type="spellEnd"/>
      <w:r>
        <w:rPr>
          <w:rFonts w:ascii="Times New Roman" w:hAnsi="Times New Roman"/>
          <w:sz w:val="24"/>
          <w:szCs w:val="24"/>
        </w:rPr>
        <w:t xml:space="preserve"> </w:t>
      </w:r>
      <w:proofErr w:type="spellStart"/>
      <w:r>
        <w:rPr>
          <w:rFonts w:ascii="Times New Roman" w:hAnsi="Times New Roman"/>
          <w:sz w:val="24"/>
          <w:szCs w:val="24"/>
        </w:rPr>
        <w:t>Richter</w:t>
      </w:r>
      <w:proofErr w:type="spellEnd"/>
      <w:r>
        <w:rPr>
          <w:rFonts w:ascii="Times New Roman" w:hAnsi="Times New Roman"/>
          <w:sz w:val="24"/>
          <w:szCs w:val="24"/>
        </w:rPr>
        <w:t xml:space="preserve"> (gitara, Norvegija).</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Spalio 17 d. Jurgio </w:t>
      </w:r>
      <w:proofErr w:type="spellStart"/>
      <w:r>
        <w:rPr>
          <w:rFonts w:ascii="Times New Roman" w:hAnsi="Times New Roman"/>
          <w:sz w:val="24"/>
          <w:szCs w:val="24"/>
        </w:rPr>
        <w:t>Karnavičiaus</w:t>
      </w:r>
      <w:proofErr w:type="spellEnd"/>
      <w:r>
        <w:rPr>
          <w:rFonts w:ascii="Times New Roman" w:hAnsi="Times New Roman"/>
          <w:sz w:val="24"/>
          <w:szCs w:val="24"/>
        </w:rPr>
        <w:t xml:space="preserve"> koncertas ,,Grožio slėnis“.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Spalio 19 d. Dokumentinio filmo </w:t>
      </w:r>
      <w:r w:rsidR="009F2777">
        <w:rPr>
          <w:rFonts w:ascii="Times New Roman" w:hAnsi="Times New Roman"/>
          <w:sz w:val="24"/>
          <w:szCs w:val="24"/>
        </w:rPr>
        <w:t>„</w:t>
      </w:r>
      <w:r>
        <w:rPr>
          <w:rFonts w:ascii="Times New Roman" w:hAnsi="Times New Roman"/>
          <w:sz w:val="24"/>
          <w:szCs w:val="24"/>
        </w:rPr>
        <w:t>Sugrįžimas</w:t>
      </w:r>
      <w:r w:rsidR="009F2777">
        <w:rPr>
          <w:rFonts w:ascii="Times New Roman" w:hAnsi="Times New Roman"/>
          <w:sz w:val="24"/>
          <w:szCs w:val="24"/>
        </w:rPr>
        <w:t>“</w:t>
      </w:r>
      <w:r>
        <w:rPr>
          <w:rFonts w:ascii="Times New Roman" w:hAnsi="Times New Roman"/>
          <w:sz w:val="24"/>
          <w:szCs w:val="24"/>
        </w:rPr>
        <w:t xml:space="preserve"> peržiūra ir pristatymas. Dalyvavo režisierė Dalia </w:t>
      </w:r>
      <w:proofErr w:type="spellStart"/>
      <w:r>
        <w:rPr>
          <w:rFonts w:ascii="Times New Roman" w:hAnsi="Times New Roman"/>
          <w:sz w:val="24"/>
          <w:szCs w:val="24"/>
        </w:rPr>
        <w:t>Kanclerytė</w:t>
      </w:r>
      <w:proofErr w:type="spellEnd"/>
      <w:r>
        <w:rPr>
          <w:rFonts w:ascii="Times New Roman" w:hAnsi="Times New Roman"/>
          <w:sz w:val="24"/>
          <w:szCs w:val="24"/>
        </w:rPr>
        <w:t xml:space="preserve">. Vienos dienos paroda „IKONOS“, susitikimas ir diskusija su ikonų tapytoju Borisu </w:t>
      </w:r>
      <w:proofErr w:type="spellStart"/>
      <w:r>
        <w:rPr>
          <w:rFonts w:ascii="Times New Roman" w:hAnsi="Times New Roman"/>
          <w:sz w:val="24"/>
          <w:szCs w:val="24"/>
        </w:rPr>
        <w:t>Jokubauskiu</w:t>
      </w:r>
      <w:proofErr w:type="spellEnd"/>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lastRenderedPageBreak/>
        <w:t xml:space="preserve">Spalio 22 d. Daumanto </w:t>
      </w:r>
      <w:proofErr w:type="spellStart"/>
      <w:r>
        <w:rPr>
          <w:rFonts w:ascii="Times New Roman" w:hAnsi="Times New Roman"/>
          <w:sz w:val="24"/>
          <w:szCs w:val="24"/>
        </w:rPr>
        <w:t>Kirilausko</w:t>
      </w:r>
      <w:proofErr w:type="spellEnd"/>
      <w:r>
        <w:rPr>
          <w:rFonts w:ascii="Times New Roman" w:hAnsi="Times New Roman"/>
          <w:sz w:val="24"/>
          <w:szCs w:val="24"/>
        </w:rPr>
        <w:t xml:space="preserve"> (fortepijonas) koncertas.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Spalio 22 d. Anykščių akademijos paskaita, susitikimas, kuriame gyvenimo patirtimi mielai sutiko pasidalinti alpinistas Vladas Vitkauskas.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Spalio 24 d.</w:t>
      </w:r>
      <w:r w:rsidR="009F2777">
        <w:rPr>
          <w:rFonts w:ascii="Times New Roman" w:hAnsi="Times New Roman"/>
          <w:sz w:val="24"/>
          <w:szCs w:val="24"/>
        </w:rPr>
        <w:t xml:space="preserve"> </w:t>
      </w:r>
      <w:r>
        <w:rPr>
          <w:rFonts w:ascii="Times New Roman" w:hAnsi="Times New Roman"/>
          <w:sz w:val="24"/>
          <w:szCs w:val="24"/>
        </w:rPr>
        <w:t>dailininko Rimto Tarabildos parodos ,,Miško pakrašty“ (grafika, tapyba) atidarymas. ,,Meditacija“ su kameriniu ansambliu ,,</w:t>
      </w:r>
      <w:proofErr w:type="spellStart"/>
      <w:r>
        <w:rPr>
          <w:rFonts w:ascii="Times New Roman" w:hAnsi="Times New Roman"/>
          <w:sz w:val="24"/>
          <w:szCs w:val="24"/>
        </w:rPr>
        <w:t>FluPia</w:t>
      </w:r>
      <w:proofErr w:type="spellEnd"/>
      <w:r>
        <w:rPr>
          <w:rFonts w:ascii="Times New Roman" w:hAnsi="Times New Roman"/>
          <w:sz w:val="24"/>
          <w:szCs w:val="24"/>
        </w:rPr>
        <w:t xml:space="preserve">“: Vilmantė </w:t>
      </w:r>
      <w:proofErr w:type="spellStart"/>
      <w:r>
        <w:rPr>
          <w:rFonts w:ascii="Times New Roman" w:hAnsi="Times New Roman"/>
          <w:sz w:val="24"/>
          <w:szCs w:val="24"/>
        </w:rPr>
        <w:t>Kaziulytė</w:t>
      </w:r>
      <w:proofErr w:type="spellEnd"/>
      <w:r>
        <w:rPr>
          <w:rFonts w:ascii="Times New Roman" w:hAnsi="Times New Roman"/>
          <w:sz w:val="24"/>
          <w:szCs w:val="24"/>
        </w:rPr>
        <w:t xml:space="preserve"> (fleita) ir Kristina Ivanauskaitė-</w:t>
      </w:r>
      <w:proofErr w:type="spellStart"/>
      <w:r>
        <w:rPr>
          <w:rFonts w:ascii="Times New Roman" w:hAnsi="Times New Roman"/>
          <w:sz w:val="24"/>
          <w:szCs w:val="24"/>
        </w:rPr>
        <w:t>Čiurilienė</w:t>
      </w:r>
      <w:proofErr w:type="spellEnd"/>
      <w:r>
        <w:rPr>
          <w:rFonts w:ascii="Times New Roman" w:hAnsi="Times New Roman"/>
          <w:sz w:val="24"/>
          <w:szCs w:val="24"/>
        </w:rPr>
        <w:t xml:space="preserve"> (fortepijonas).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Spalio 28 d. renginys ,,Tylūs prisiminimai“, skirtas prof. Antano Tylos 90-mečiui paminėti.</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Lapkričio 5 d. Anykščių akademijos paskaita su geograf</w:t>
      </w:r>
      <w:r w:rsidR="009F2777">
        <w:rPr>
          <w:rFonts w:ascii="Times New Roman" w:hAnsi="Times New Roman"/>
          <w:sz w:val="24"/>
          <w:szCs w:val="24"/>
        </w:rPr>
        <w:t>e</w:t>
      </w:r>
      <w:r>
        <w:rPr>
          <w:rFonts w:ascii="Times New Roman" w:hAnsi="Times New Roman"/>
          <w:sz w:val="24"/>
          <w:szCs w:val="24"/>
        </w:rPr>
        <w:t xml:space="preserve">, fizinių mokslų daktare, garsiausia Lietuvos meteorologe Audrone </w:t>
      </w:r>
      <w:proofErr w:type="spellStart"/>
      <w:r>
        <w:rPr>
          <w:rFonts w:ascii="Times New Roman" w:hAnsi="Times New Roman"/>
          <w:sz w:val="24"/>
          <w:szCs w:val="24"/>
        </w:rPr>
        <w:t>Galvonaite</w:t>
      </w:r>
      <w:proofErr w:type="spellEnd"/>
      <w:r>
        <w:rPr>
          <w:rFonts w:ascii="Times New Roman" w:hAnsi="Times New Roman"/>
          <w:sz w:val="24"/>
          <w:szCs w:val="24"/>
        </w:rPr>
        <w:t xml:space="preserve">.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Lapkričio 19 d. Anykščių akademijos paskaita, susitikimas su vaikų ir paauglių rašytoju Vytautu </w:t>
      </w:r>
      <w:proofErr w:type="spellStart"/>
      <w:r>
        <w:rPr>
          <w:rFonts w:ascii="Times New Roman" w:hAnsi="Times New Roman"/>
          <w:sz w:val="24"/>
          <w:szCs w:val="24"/>
        </w:rPr>
        <w:t>Račicku</w:t>
      </w:r>
      <w:proofErr w:type="spellEnd"/>
      <w:r>
        <w:rPr>
          <w:rFonts w:ascii="Times New Roman" w:hAnsi="Times New Roman"/>
          <w:sz w:val="24"/>
          <w:szCs w:val="24"/>
        </w:rPr>
        <w:t>, 2018 m. LATGA duomenimis išrinktu skaitomiausiu rašytoju.</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Lapkričio 19 d. Dailininko Juozapo Kamarausko akvarelės darbų parodos atidarymas.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Lapkričio 19 d. Monsinjoro Alberto </w:t>
      </w:r>
      <w:proofErr w:type="spellStart"/>
      <w:r>
        <w:rPr>
          <w:rFonts w:ascii="Times New Roman" w:hAnsi="Times New Roman"/>
          <w:sz w:val="24"/>
          <w:szCs w:val="24"/>
        </w:rPr>
        <w:t>Talačkos</w:t>
      </w:r>
      <w:proofErr w:type="spellEnd"/>
      <w:r>
        <w:rPr>
          <w:rFonts w:ascii="Times New Roman" w:hAnsi="Times New Roman"/>
          <w:sz w:val="24"/>
          <w:szCs w:val="24"/>
        </w:rPr>
        <w:t xml:space="preserve"> gimimo dienai paminėti skirtas poezijos ir muzikos vakaras „Tarp nuvilnijusio ir ateisiančiojo...“. Muzikinės programos atlikėjai: Liucija </w:t>
      </w:r>
      <w:proofErr w:type="spellStart"/>
      <w:r>
        <w:rPr>
          <w:rFonts w:ascii="Times New Roman" w:hAnsi="Times New Roman"/>
          <w:sz w:val="24"/>
          <w:szCs w:val="24"/>
        </w:rPr>
        <w:t>Vaicenavičiūtė</w:t>
      </w:r>
      <w:proofErr w:type="spellEnd"/>
      <w:r>
        <w:rPr>
          <w:rFonts w:ascii="Times New Roman" w:hAnsi="Times New Roman"/>
          <w:sz w:val="24"/>
          <w:szCs w:val="24"/>
        </w:rPr>
        <w:t xml:space="preserve"> (vokalas, fortepijonas), Julius </w:t>
      </w:r>
      <w:proofErr w:type="spellStart"/>
      <w:r>
        <w:rPr>
          <w:rFonts w:ascii="Times New Roman" w:hAnsi="Times New Roman"/>
          <w:sz w:val="24"/>
          <w:szCs w:val="24"/>
        </w:rPr>
        <w:t>Vaicenavičius</w:t>
      </w:r>
      <w:proofErr w:type="spellEnd"/>
      <w:r>
        <w:rPr>
          <w:rFonts w:ascii="Times New Roman" w:hAnsi="Times New Roman"/>
          <w:sz w:val="24"/>
          <w:szCs w:val="24"/>
        </w:rPr>
        <w:t xml:space="preserve"> (vokalas, gitara) ir Julius Bakanauskas (bosinė gitara); savo kūrybą skaitė kunigas Justas </w:t>
      </w:r>
      <w:proofErr w:type="spellStart"/>
      <w:r>
        <w:rPr>
          <w:rFonts w:ascii="Times New Roman" w:hAnsi="Times New Roman"/>
          <w:sz w:val="24"/>
          <w:szCs w:val="24"/>
        </w:rPr>
        <w:t>Jasėnas</w:t>
      </w:r>
      <w:proofErr w:type="spellEnd"/>
      <w:r>
        <w:rPr>
          <w:rFonts w:ascii="Times New Roman" w:hAnsi="Times New Roman"/>
          <w:sz w:val="24"/>
          <w:szCs w:val="24"/>
        </w:rPr>
        <w:t>.</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Lapkričio 28 d. Teresės Mikeliūnaitės premijos įteikimo renginys.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Gruodžio 2 d. Koncertas ,,Bethoveno Elizai ir…“. Dalyvavo Anykščių muzikos mokyklos mokytojos Irenos </w:t>
      </w:r>
      <w:proofErr w:type="spellStart"/>
      <w:r>
        <w:rPr>
          <w:rFonts w:ascii="Times New Roman" w:hAnsi="Times New Roman"/>
          <w:sz w:val="24"/>
          <w:szCs w:val="24"/>
        </w:rPr>
        <w:t>Meldaikienės</w:t>
      </w:r>
      <w:proofErr w:type="spellEnd"/>
      <w:r>
        <w:rPr>
          <w:rFonts w:ascii="Times New Roman" w:hAnsi="Times New Roman"/>
          <w:sz w:val="24"/>
          <w:szCs w:val="24"/>
        </w:rPr>
        <w:t xml:space="preserve"> fortepijono klasės mokiniai.</w:t>
      </w:r>
    </w:p>
    <w:p w:rsidR="00EF154B" w:rsidRDefault="00F555D3"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Gruodžio 3 d. Erdvinė opera „</w:t>
      </w:r>
      <w:proofErr w:type="spellStart"/>
      <w:r w:rsidR="00EF154B">
        <w:rPr>
          <w:rFonts w:ascii="Times New Roman" w:hAnsi="Times New Roman"/>
          <w:sz w:val="24"/>
          <w:szCs w:val="24"/>
        </w:rPr>
        <w:t>Confessions</w:t>
      </w:r>
      <w:proofErr w:type="spellEnd"/>
      <w:r>
        <w:rPr>
          <w:rFonts w:ascii="Times New Roman" w:hAnsi="Times New Roman"/>
          <w:sz w:val="24"/>
          <w:szCs w:val="24"/>
        </w:rPr>
        <w:t>“</w:t>
      </w:r>
      <w:r w:rsidR="00EF154B">
        <w:rPr>
          <w:rFonts w:ascii="Times New Roman" w:hAnsi="Times New Roman"/>
          <w:sz w:val="24"/>
          <w:szCs w:val="24"/>
        </w:rPr>
        <w:t xml:space="preserve"> (2 koncertai).</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Gruodžio 12 d. Menininkės Vilmos </w:t>
      </w:r>
      <w:proofErr w:type="spellStart"/>
      <w:r>
        <w:rPr>
          <w:rFonts w:ascii="Times New Roman" w:hAnsi="Times New Roman"/>
          <w:sz w:val="24"/>
          <w:szCs w:val="24"/>
        </w:rPr>
        <w:t>Fioklos</w:t>
      </w:r>
      <w:proofErr w:type="spellEnd"/>
      <w:r>
        <w:rPr>
          <w:rFonts w:ascii="Times New Roman" w:hAnsi="Times New Roman"/>
          <w:sz w:val="24"/>
          <w:szCs w:val="24"/>
        </w:rPr>
        <w:t xml:space="preserve"> Kiurės parodos ,,Kalnai kelmuoti“ atidarymas. Poeziją skaitė Benediktas Januševičius.</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Gruodžio 11 d. Anykščių muzikos mokyklos kalėdinis koncertas ,,Žiemos taku“. Koncertavo Mokytojų V. </w:t>
      </w:r>
      <w:proofErr w:type="spellStart"/>
      <w:r>
        <w:rPr>
          <w:rFonts w:ascii="Times New Roman" w:hAnsi="Times New Roman"/>
          <w:sz w:val="24"/>
          <w:szCs w:val="24"/>
        </w:rPr>
        <w:t>Bugenienės</w:t>
      </w:r>
      <w:proofErr w:type="spellEnd"/>
      <w:r>
        <w:rPr>
          <w:rFonts w:ascii="Times New Roman" w:hAnsi="Times New Roman"/>
          <w:sz w:val="24"/>
          <w:szCs w:val="24"/>
        </w:rPr>
        <w:t xml:space="preserve">, S. </w:t>
      </w:r>
      <w:proofErr w:type="spellStart"/>
      <w:r>
        <w:rPr>
          <w:rFonts w:ascii="Times New Roman" w:hAnsi="Times New Roman"/>
          <w:sz w:val="24"/>
          <w:szCs w:val="24"/>
        </w:rPr>
        <w:t>Čapkevičienės</w:t>
      </w:r>
      <w:proofErr w:type="spellEnd"/>
      <w:r>
        <w:rPr>
          <w:rFonts w:ascii="Times New Roman" w:hAnsi="Times New Roman"/>
          <w:sz w:val="24"/>
          <w:szCs w:val="24"/>
        </w:rPr>
        <w:t xml:space="preserve"> ir S. </w:t>
      </w:r>
      <w:proofErr w:type="spellStart"/>
      <w:r>
        <w:rPr>
          <w:rFonts w:ascii="Times New Roman" w:hAnsi="Times New Roman"/>
          <w:sz w:val="24"/>
          <w:szCs w:val="24"/>
        </w:rPr>
        <w:t>Aglinsko</w:t>
      </w:r>
      <w:proofErr w:type="spellEnd"/>
      <w:r>
        <w:rPr>
          <w:rFonts w:ascii="Times New Roman" w:hAnsi="Times New Roman"/>
          <w:sz w:val="24"/>
          <w:szCs w:val="24"/>
        </w:rPr>
        <w:t xml:space="preserve"> mokiniai.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Gruodžio 27 d. Koncertas ,,</w:t>
      </w:r>
      <w:proofErr w:type="spellStart"/>
      <w:r>
        <w:rPr>
          <w:rFonts w:ascii="Times New Roman" w:hAnsi="Times New Roman"/>
          <w:sz w:val="24"/>
          <w:szCs w:val="24"/>
        </w:rPr>
        <w:t>Davidsbiundlerių</w:t>
      </w:r>
      <w:proofErr w:type="spellEnd"/>
      <w:r>
        <w:rPr>
          <w:rFonts w:ascii="Times New Roman" w:hAnsi="Times New Roman"/>
          <w:sz w:val="24"/>
          <w:szCs w:val="24"/>
        </w:rPr>
        <w:t xml:space="preserve"> kalėdos“. Koncertavo Paulina </w:t>
      </w:r>
      <w:proofErr w:type="spellStart"/>
      <w:r>
        <w:rPr>
          <w:rFonts w:ascii="Times New Roman" w:hAnsi="Times New Roman"/>
          <w:sz w:val="24"/>
          <w:szCs w:val="24"/>
        </w:rPr>
        <w:t>Dūmanaitė</w:t>
      </w:r>
      <w:proofErr w:type="spellEnd"/>
      <w:r>
        <w:rPr>
          <w:rFonts w:ascii="Times New Roman" w:hAnsi="Times New Roman"/>
          <w:sz w:val="24"/>
          <w:szCs w:val="24"/>
        </w:rPr>
        <w:t xml:space="preserve"> (fortepijonas), Dovilė Juozapaitienė (altas), </w:t>
      </w:r>
      <w:proofErr w:type="spellStart"/>
      <w:r>
        <w:rPr>
          <w:rFonts w:ascii="Times New Roman" w:hAnsi="Times New Roman"/>
          <w:sz w:val="24"/>
          <w:szCs w:val="24"/>
        </w:rPr>
        <w:t>Mislav</w:t>
      </w:r>
      <w:proofErr w:type="spellEnd"/>
      <w:r>
        <w:rPr>
          <w:rFonts w:ascii="Times New Roman" w:hAnsi="Times New Roman"/>
          <w:sz w:val="24"/>
          <w:szCs w:val="24"/>
        </w:rPr>
        <w:t xml:space="preserve"> </w:t>
      </w:r>
      <w:proofErr w:type="spellStart"/>
      <w:r>
        <w:rPr>
          <w:rFonts w:ascii="Times New Roman" w:hAnsi="Times New Roman"/>
          <w:sz w:val="24"/>
          <w:szCs w:val="24"/>
        </w:rPr>
        <w:t>Braijkovič</w:t>
      </w:r>
      <w:proofErr w:type="spellEnd"/>
      <w:r>
        <w:rPr>
          <w:rFonts w:ascii="Times New Roman" w:hAnsi="Times New Roman"/>
          <w:sz w:val="24"/>
          <w:szCs w:val="24"/>
        </w:rPr>
        <w:t xml:space="preserve"> (violončelė), </w:t>
      </w:r>
      <w:proofErr w:type="spellStart"/>
      <w:r>
        <w:rPr>
          <w:rFonts w:ascii="Times New Roman" w:hAnsi="Times New Roman"/>
          <w:sz w:val="24"/>
          <w:szCs w:val="24"/>
        </w:rPr>
        <w:t>Eva</w:t>
      </w:r>
      <w:proofErr w:type="spellEnd"/>
      <w:r>
        <w:rPr>
          <w:rFonts w:ascii="Times New Roman" w:hAnsi="Times New Roman"/>
          <w:sz w:val="24"/>
          <w:szCs w:val="24"/>
        </w:rPr>
        <w:t xml:space="preserve"> Pranskutė (smuikas). </w:t>
      </w:r>
    </w:p>
    <w:p w:rsidR="00EF154B" w:rsidRDefault="00EF154B" w:rsidP="00481531">
      <w:pPr>
        <w:pStyle w:val="Sraopastraipa"/>
        <w:numPr>
          <w:ilvl w:val="0"/>
          <w:numId w:val="5"/>
        </w:numPr>
        <w:spacing w:line="256" w:lineRule="auto"/>
        <w:ind w:right="120"/>
        <w:jc w:val="both"/>
        <w:rPr>
          <w:rFonts w:ascii="Times New Roman" w:hAnsi="Times New Roman"/>
          <w:sz w:val="24"/>
          <w:szCs w:val="24"/>
        </w:rPr>
      </w:pPr>
      <w:r>
        <w:rPr>
          <w:rFonts w:ascii="Times New Roman" w:hAnsi="Times New Roman"/>
          <w:sz w:val="24"/>
          <w:szCs w:val="24"/>
        </w:rPr>
        <w:t xml:space="preserve">Gruodžio 31 d. Naujametinis koncertas „Muzika sielai“. Solistė Judita Leitaitė, gitara grojo </w:t>
      </w:r>
      <w:proofErr w:type="spellStart"/>
      <w:r>
        <w:rPr>
          <w:rFonts w:ascii="Times New Roman" w:hAnsi="Times New Roman"/>
          <w:sz w:val="24"/>
          <w:szCs w:val="24"/>
        </w:rPr>
        <w:t>Sergej</w:t>
      </w:r>
      <w:proofErr w:type="spellEnd"/>
      <w:r>
        <w:rPr>
          <w:rFonts w:ascii="Times New Roman" w:hAnsi="Times New Roman"/>
          <w:sz w:val="24"/>
          <w:szCs w:val="24"/>
        </w:rPr>
        <w:t xml:space="preserve"> </w:t>
      </w:r>
      <w:proofErr w:type="spellStart"/>
      <w:r>
        <w:rPr>
          <w:rFonts w:ascii="Times New Roman" w:hAnsi="Times New Roman"/>
          <w:sz w:val="24"/>
          <w:szCs w:val="24"/>
        </w:rPr>
        <w:t>Krinicin</w:t>
      </w:r>
      <w:proofErr w:type="spellEnd"/>
      <w:r>
        <w:rPr>
          <w:rFonts w:ascii="Times New Roman" w:hAnsi="Times New Roman"/>
          <w:sz w:val="24"/>
          <w:szCs w:val="24"/>
        </w:rPr>
        <w:t>.</w:t>
      </w:r>
    </w:p>
    <w:p w:rsidR="00EF154B" w:rsidRDefault="00EF154B" w:rsidP="00481531">
      <w:pPr>
        <w:pStyle w:val="Sraopastraipa"/>
        <w:ind w:left="3888" w:right="120"/>
        <w:jc w:val="both"/>
        <w:rPr>
          <w:rFonts w:ascii="Times New Roman" w:hAnsi="Times New Roman"/>
          <w:sz w:val="24"/>
          <w:szCs w:val="24"/>
        </w:rPr>
      </w:pPr>
      <w:r>
        <w:rPr>
          <w:rFonts w:ascii="Times New Roman" w:hAnsi="Times New Roman"/>
          <w:sz w:val="24"/>
          <w:szCs w:val="24"/>
        </w:rPr>
        <w:t>___________________</w:t>
      </w:r>
    </w:p>
    <w:p w:rsidR="0043304D" w:rsidRDefault="0043304D" w:rsidP="00481531">
      <w:pPr>
        <w:tabs>
          <w:tab w:val="left" w:pos="851"/>
        </w:tabs>
        <w:ind w:right="120"/>
        <w:jc w:val="center"/>
        <w:rPr>
          <w:b/>
        </w:rPr>
      </w:pPr>
    </w:p>
    <w:p w:rsidR="0043304D" w:rsidRDefault="0043304D" w:rsidP="00481531">
      <w:pPr>
        <w:tabs>
          <w:tab w:val="left" w:pos="851"/>
        </w:tabs>
        <w:ind w:right="120"/>
        <w:jc w:val="center"/>
        <w:rPr>
          <w:b/>
        </w:rPr>
      </w:pPr>
    </w:p>
    <w:p w:rsidR="0043304D" w:rsidRDefault="0043304D" w:rsidP="00481531">
      <w:pPr>
        <w:tabs>
          <w:tab w:val="left" w:pos="851"/>
        </w:tabs>
        <w:ind w:right="120"/>
        <w:jc w:val="center"/>
        <w:rPr>
          <w:b/>
        </w:rPr>
      </w:pPr>
    </w:p>
    <w:p w:rsidR="0043304D" w:rsidRDefault="0043304D" w:rsidP="00481531">
      <w:pPr>
        <w:tabs>
          <w:tab w:val="left" w:pos="851"/>
        </w:tabs>
        <w:ind w:right="120"/>
        <w:jc w:val="center"/>
        <w:rPr>
          <w:b/>
        </w:rPr>
      </w:pPr>
    </w:p>
    <w:p w:rsidR="0043304D" w:rsidRDefault="0043304D" w:rsidP="00F555D3">
      <w:pPr>
        <w:tabs>
          <w:tab w:val="left" w:pos="851"/>
        </w:tabs>
        <w:ind w:right="120"/>
        <w:rPr>
          <w:b/>
        </w:rPr>
      </w:pPr>
    </w:p>
    <w:p w:rsidR="00EF154B" w:rsidRPr="00BF3313" w:rsidRDefault="00EF154B" w:rsidP="00481531">
      <w:pPr>
        <w:ind w:left="7776" w:right="120"/>
      </w:pPr>
      <w:r w:rsidRPr="00BF3313">
        <w:t>2 Priedas</w:t>
      </w:r>
    </w:p>
    <w:p w:rsidR="00EF154B" w:rsidRPr="00BF3313" w:rsidRDefault="00EF154B" w:rsidP="00481531">
      <w:pPr>
        <w:ind w:right="120"/>
      </w:pPr>
    </w:p>
    <w:p w:rsidR="00EF154B" w:rsidRPr="00BF3313" w:rsidRDefault="00EF154B" w:rsidP="00F555D3">
      <w:pPr>
        <w:ind w:right="120"/>
        <w:jc w:val="center"/>
      </w:pPr>
      <w:r>
        <w:t>2019</w:t>
      </w:r>
      <w:r w:rsidRPr="00BF3313">
        <w:t xml:space="preserve"> M. P</w:t>
      </w:r>
      <w:r>
        <w:t>ARODOS ANYKŠČIŲ MENŲ CENTRE</w:t>
      </w:r>
    </w:p>
    <w:p w:rsidR="00EF154B" w:rsidRPr="00BF3313" w:rsidRDefault="00EF154B" w:rsidP="00481531">
      <w:pPr>
        <w:ind w:right="120"/>
      </w:pPr>
    </w:p>
    <w:p w:rsidR="00EF154B" w:rsidRDefault="00EF154B" w:rsidP="00F555D3">
      <w:pPr>
        <w:spacing w:line="276" w:lineRule="auto"/>
        <w:ind w:right="120"/>
      </w:pPr>
      <w:r w:rsidRPr="00BF3313">
        <w:t>Parodos Koplyčioje – Pasaulio anykštėnų kūrybos centre:</w:t>
      </w:r>
    </w:p>
    <w:p w:rsidR="00F555D3" w:rsidRDefault="00F555D3" w:rsidP="00F555D3">
      <w:pPr>
        <w:spacing w:line="276" w:lineRule="auto"/>
        <w:ind w:right="120"/>
      </w:pPr>
    </w:p>
    <w:p w:rsidR="00EF154B" w:rsidRPr="00456D04" w:rsidRDefault="00EF154B" w:rsidP="00F555D3">
      <w:pPr>
        <w:pStyle w:val="Sraopastraipa"/>
        <w:numPr>
          <w:ilvl w:val="0"/>
          <w:numId w:val="6"/>
        </w:numPr>
        <w:spacing w:after="0" w:line="276" w:lineRule="auto"/>
        <w:ind w:left="714" w:right="120" w:hanging="357"/>
        <w:rPr>
          <w:rFonts w:ascii="Times New Roman" w:hAnsi="Times New Roman"/>
          <w:sz w:val="24"/>
          <w:szCs w:val="24"/>
        </w:rPr>
      </w:pPr>
      <w:r w:rsidRPr="00456D04">
        <w:rPr>
          <w:rFonts w:ascii="Times New Roman" w:hAnsi="Times New Roman"/>
          <w:sz w:val="24"/>
          <w:szCs w:val="24"/>
        </w:rPr>
        <w:t>2019 02 07 – 2019 03 15 Gintaro Rūko tapybos paroda</w:t>
      </w:r>
    </w:p>
    <w:p w:rsidR="00EF154B" w:rsidRPr="00456D04" w:rsidRDefault="00EF154B" w:rsidP="00F555D3">
      <w:pPr>
        <w:pStyle w:val="Sraopastraipa"/>
        <w:numPr>
          <w:ilvl w:val="0"/>
          <w:numId w:val="6"/>
        </w:numPr>
        <w:spacing w:after="0" w:line="276" w:lineRule="auto"/>
        <w:ind w:left="714" w:right="120" w:hanging="357"/>
        <w:rPr>
          <w:rFonts w:ascii="Times New Roman" w:hAnsi="Times New Roman"/>
          <w:sz w:val="24"/>
          <w:szCs w:val="24"/>
        </w:rPr>
      </w:pPr>
      <w:r w:rsidRPr="00456D04">
        <w:rPr>
          <w:rFonts w:ascii="Times New Roman" w:hAnsi="Times New Roman"/>
          <w:sz w:val="24"/>
          <w:szCs w:val="24"/>
        </w:rPr>
        <w:t>2019 03 19 – 2019 04 25 Anykštėnų tautodailės paroda</w:t>
      </w:r>
    </w:p>
    <w:p w:rsidR="00EF154B" w:rsidRPr="00456D04" w:rsidRDefault="00EF154B" w:rsidP="00F555D3">
      <w:pPr>
        <w:pStyle w:val="Sraopastraipa"/>
        <w:numPr>
          <w:ilvl w:val="0"/>
          <w:numId w:val="6"/>
        </w:numPr>
        <w:spacing w:after="0" w:line="276" w:lineRule="auto"/>
        <w:ind w:left="714" w:right="120" w:hanging="357"/>
        <w:rPr>
          <w:rFonts w:ascii="Times New Roman" w:hAnsi="Times New Roman"/>
          <w:sz w:val="24"/>
          <w:szCs w:val="24"/>
        </w:rPr>
      </w:pPr>
      <w:r w:rsidRPr="00456D04">
        <w:rPr>
          <w:rFonts w:ascii="Times New Roman" w:hAnsi="Times New Roman"/>
          <w:sz w:val="24"/>
          <w:szCs w:val="24"/>
        </w:rPr>
        <w:t xml:space="preserve">2019 04 29 – 2019 05 28 Rimos </w:t>
      </w:r>
      <w:proofErr w:type="spellStart"/>
      <w:r w:rsidRPr="00456D04">
        <w:rPr>
          <w:rFonts w:ascii="Times New Roman" w:hAnsi="Times New Roman"/>
          <w:sz w:val="24"/>
          <w:szCs w:val="24"/>
        </w:rPr>
        <w:t>Leipuvienės</w:t>
      </w:r>
      <w:proofErr w:type="spellEnd"/>
      <w:r w:rsidRPr="00456D04">
        <w:rPr>
          <w:rFonts w:ascii="Times New Roman" w:hAnsi="Times New Roman"/>
          <w:sz w:val="24"/>
          <w:szCs w:val="24"/>
        </w:rPr>
        <w:t xml:space="preserve"> keramikos darbų paroda ,,Iš nebūties“</w:t>
      </w:r>
    </w:p>
    <w:p w:rsidR="00EF154B" w:rsidRPr="00BF3313" w:rsidRDefault="00EF154B" w:rsidP="00F555D3">
      <w:pPr>
        <w:pStyle w:val="Betarp"/>
        <w:numPr>
          <w:ilvl w:val="0"/>
          <w:numId w:val="6"/>
        </w:numPr>
        <w:spacing w:line="276" w:lineRule="auto"/>
        <w:ind w:left="714" w:right="120" w:hanging="357"/>
        <w:rPr>
          <w:sz w:val="24"/>
          <w:szCs w:val="24"/>
          <w:lang w:val="lt-LT"/>
        </w:rPr>
      </w:pPr>
      <w:r w:rsidRPr="00BF3313">
        <w:rPr>
          <w:sz w:val="24"/>
          <w:szCs w:val="24"/>
          <w:lang w:val="lt-LT"/>
        </w:rPr>
        <w:t>2019 05 30 – 2019 06 17 Anykščių kūrybos ir dailės mokyklos diplomantų darbų paroda</w:t>
      </w:r>
    </w:p>
    <w:p w:rsidR="00EF154B" w:rsidRPr="00456D04" w:rsidRDefault="00EF154B" w:rsidP="00F555D3">
      <w:pPr>
        <w:pStyle w:val="Sraopastraipa"/>
        <w:numPr>
          <w:ilvl w:val="0"/>
          <w:numId w:val="6"/>
        </w:numPr>
        <w:spacing w:after="0" w:line="276" w:lineRule="auto"/>
        <w:ind w:left="714" w:right="120" w:hanging="357"/>
        <w:rPr>
          <w:rFonts w:ascii="Times New Roman" w:hAnsi="Times New Roman"/>
          <w:sz w:val="24"/>
          <w:szCs w:val="24"/>
        </w:rPr>
      </w:pPr>
      <w:r w:rsidRPr="00456D04">
        <w:rPr>
          <w:rFonts w:ascii="Times New Roman" w:hAnsi="Times New Roman"/>
          <w:sz w:val="24"/>
          <w:szCs w:val="24"/>
        </w:rPr>
        <w:t xml:space="preserve">2019 06 18 – 2019 08 19 Juozapo Kamarausko akvarelių paroda iš LDM rinkinių </w:t>
      </w:r>
    </w:p>
    <w:p w:rsidR="00EF154B" w:rsidRPr="00456D04" w:rsidRDefault="00EF154B" w:rsidP="00F555D3">
      <w:pPr>
        <w:pStyle w:val="Sraopastraipa"/>
        <w:numPr>
          <w:ilvl w:val="0"/>
          <w:numId w:val="6"/>
        </w:numPr>
        <w:spacing w:after="0" w:line="276" w:lineRule="auto"/>
        <w:ind w:left="714" w:right="120" w:hanging="357"/>
        <w:rPr>
          <w:rFonts w:ascii="Times New Roman" w:hAnsi="Times New Roman"/>
          <w:sz w:val="24"/>
          <w:szCs w:val="24"/>
        </w:rPr>
      </w:pPr>
      <w:r w:rsidRPr="00456D04">
        <w:rPr>
          <w:rFonts w:ascii="Times New Roman" w:hAnsi="Times New Roman"/>
          <w:sz w:val="24"/>
          <w:szCs w:val="24"/>
        </w:rPr>
        <w:t xml:space="preserve">2019 08 22 – 2019 09 27 </w:t>
      </w:r>
      <w:r w:rsidRPr="00BB1611">
        <w:rPr>
          <w:rFonts w:ascii="Times New Roman" w:hAnsi="Times New Roman"/>
          <w:sz w:val="24"/>
          <w:szCs w:val="24"/>
        </w:rPr>
        <w:t xml:space="preserve">Aldonos </w:t>
      </w:r>
      <w:proofErr w:type="spellStart"/>
      <w:r w:rsidRPr="00BB1611">
        <w:rPr>
          <w:rFonts w:ascii="Times New Roman" w:hAnsi="Times New Roman"/>
          <w:sz w:val="24"/>
          <w:szCs w:val="24"/>
        </w:rPr>
        <w:t>Jonuškaitės-Šaltenienės</w:t>
      </w:r>
      <w:proofErr w:type="spellEnd"/>
      <w:r w:rsidRPr="00BB1611">
        <w:rPr>
          <w:rFonts w:ascii="Times New Roman" w:hAnsi="Times New Roman"/>
          <w:sz w:val="24"/>
          <w:szCs w:val="24"/>
        </w:rPr>
        <w:t xml:space="preserve"> keramikos</w:t>
      </w:r>
      <w:r w:rsidRPr="00456D04">
        <w:rPr>
          <w:rFonts w:ascii="Times New Roman" w:hAnsi="Times New Roman"/>
          <w:sz w:val="24"/>
          <w:szCs w:val="24"/>
        </w:rPr>
        <w:t xml:space="preserve"> paroda ,,Keliautojai“</w:t>
      </w:r>
    </w:p>
    <w:p w:rsidR="00EF154B" w:rsidRPr="00456D04" w:rsidRDefault="00EF154B" w:rsidP="00F555D3">
      <w:pPr>
        <w:pStyle w:val="Sraopastraipa"/>
        <w:numPr>
          <w:ilvl w:val="0"/>
          <w:numId w:val="6"/>
        </w:numPr>
        <w:spacing w:after="0" w:line="276" w:lineRule="auto"/>
        <w:ind w:left="714" w:right="120" w:hanging="357"/>
        <w:rPr>
          <w:rFonts w:ascii="Times New Roman" w:hAnsi="Times New Roman"/>
          <w:sz w:val="24"/>
          <w:szCs w:val="24"/>
        </w:rPr>
      </w:pPr>
      <w:r w:rsidRPr="00456D04">
        <w:rPr>
          <w:rFonts w:ascii="Times New Roman" w:hAnsi="Times New Roman"/>
          <w:sz w:val="24"/>
          <w:szCs w:val="24"/>
        </w:rPr>
        <w:t>2019 09 28 – 2019 10 20 Gvido Latako tapybos ir medalio meno parodos ,,Riterio sapnas“</w:t>
      </w:r>
    </w:p>
    <w:p w:rsidR="00EF154B" w:rsidRPr="00456D04" w:rsidRDefault="00EF154B" w:rsidP="00F555D3">
      <w:pPr>
        <w:pStyle w:val="Sraopastraipa"/>
        <w:numPr>
          <w:ilvl w:val="0"/>
          <w:numId w:val="6"/>
        </w:numPr>
        <w:spacing w:after="0" w:line="276" w:lineRule="auto"/>
        <w:ind w:left="714" w:right="120" w:hanging="357"/>
        <w:rPr>
          <w:rFonts w:ascii="Times New Roman" w:hAnsi="Times New Roman"/>
          <w:sz w:val="24"/>
          <w:szCs w:val="24"/>
        </w:rPr>
      </w:pPr>
      <w:r w:rsidRPr="00456D04">
        <w:rPr>
          <w:rFonts w:ascii="Times New Roman" w:hAnsi="Times New Roman"/>
          <w:sz w:val="24"/>
          <w:szCs w:val="24"/>
        </w:rPr>
        <w:t>2019 10 24 – 2019 12 09 Kazio Rimto Tarabildos grafikos ir tapybos paroda ,,Miško pakrašty“</w:t>
      </w:r>
    </w:p>
    <w:p w:rsidR="00EF154B" w:rsidRPr="00456D04" w:rsidRDefault="00EF154B" w:rsidP="00F555D3">
      <w:pPr>
        <w:pStyle w:val="Sraopastraipa"/>
        <w:numPr>
          <w:ilvl w:val="0"/>
          <w:numId w:val="6"/>
        </w:numPr>
        <w:spacing w:after="0" w:line="276" w:lineRule="auto"/>
        <w:ind w:left="714" w:right="120" w:hanging="357"/>
        <w:rPr>
          <w:rFonts w:ascii="Times New Roman" w:hAnsi="Times New Roman"/>
          <w:sz w:val="24"/>
          <w:szCs w:val="24"/>
        </w:rPr>
      </w:pPr>
      <w:r w:rsidRPr="00456D04">
        <w:rPr>
          <w:rFonts w:ascii="Times New Roman" w:hAnsi="Times New Roman"/>
          <w:sz w:val="24"/>
          <w:szCs w:val="24"/>
        </w:rPr>
        <w:lastRenderedPageBreak/>
        <w:t xml:space="preserve">2019 12 12 – 2020 01 08 Vilmos </w:t>
      </w:r>
      <w:proofErr w:type="spellStart"/>
      <w:r w:rsidRPr="00456D04">
        <w:rPr>
          <w:rFonts w:ascii="Times New Roman" w:hAnsi="Times New Roman"/>
          <w:sz w:val="24"/>
          <w:szCs w:val="24"/>
        </w:rPr>
        <w:t>Fioklos</w:t>
      </w:r>
      <w:proofErr w:type="spellEnd"/>
      <w:r w:rsidRPr="00456D04">
        <w:rPr>
          <w:rFonts w:ascii="Times New Roman" w:hAnsi="Times New Roman"/>
          <w:sz w:val="24"/>
          <w:szCs w:val="24"/>
        </w:rPr>
        <w:t xml:space="preserve"> Kiurės tapybos paroda ,,Kalnai kelmuoti“</w:t>
      </w:r>
    </w:p>
    <w:p w:rsidR="00EF154B" w:rsidRDefault="00EF154B" w:rsidP="00F555D3">
      <w:pPr>
        <w:spacing w:line="276" w:lineRule="auto"/>
        <w:ind w:right="120"/>
      </w:pPr>
    </w:p>
    <w:p w:rsidR="00EF154B" w:rsidRDefault="00EF154B" w:rsidP="00F555D3">
      <w:pPr>
        <w:spacing w:line="276" w:lineRule="auto"/>
        <w:ind w:right="120"/>
      </w:pPr>
    </w:p>
    <w:p w:rsidR="00EF154B" w:rsidRDefault="00EF154B" w:rsidP="00F555D3">
      <w:pPr>
        <w:spacing w:line="276" w:lineRule="auto"/>
        <w:ind w:right="120"/>
      </w:pPr>
      <w:r>
        <w:t>Parodos Sakralinio meno centre - Angelų muziejuje:</w:t>
      </w:r>
    </w:p>
    <w:p w:rsidR="00EF154B" w:rsidRDefault="00EF154B" w:rsidP="00F555D3">
      <w:pPr>
        <w:spacing w:line="276" w:lineRule="auto"/>
        <w:ind w:right="120"/>
      </w:pPr>
    </w:p>
    <w:p w:rsidR="00EF154B" w:rsidRPr="00903B31" w:rsidRDefault="00EF154B" w:rsidP="00F555D3">
      <w:pPr>
        <w:pStyle w:val="Sraopastraipa"/>
        <w:numPr>
          <w:ilvl w:val="0"/>
          <w:numId w:val="7"/>
        </w:numPr>
        <w:spacing w:after="200" w:line="276" w:lineRule="auto"/>
        <w:ind w:right="120"/>
        <w:rPr>
          <w:rFonts w:ascii="Times New Roman" w:hAnsi="Times New Roman"/>
          <w:sz w:val="24"/>
          <w:szCs w:val="24"/>
        </w:rPr>
      </w:pPr>
      <w:r w:rsidRPr="00903B31">
        <w:rPr>
          <w:rFonts w:ascii="Times New Roman" w:hAnsi="Times New Roman"/>
          <w:sz w:val="24"/>
          <w:szCs w:val="24"/>
        </w:rPr>
        <w:t xml:space="preserve">2019 01 01 </w:t>
      </w:r>
      <w:r w:rsidR="00F555D3" w:rsidRPr="00903B31">
        <w:rPr>
          <w:rFonts w:ascii="Times New Roman" w:hAnsi="Times New Roman"/>
          <w:sz w:val="24"/>
          <w:szCs w:val="24"/>
        </w:rPr>
        <w:t>–</w:t>
      </w:r>
      <w:r w:rsidR="00F555D3">
        <w:rPr>
          <w:rFonts w:ascii="Times New Roman" w:hAnsi="Times New Roman"/>
          <w:sz w:val="24"/>
          <w:szCs w:val="24"/>
        </w:rPr>
        <w:t xml:space="preserve"> </w:t>
      </w:r>
      <w:r w:rsidRPr="00903B31">
        <w:rPr>
          <w:rFonts w:ascii="Times New Roman" w:hAnsi="Times New Roman"/>
          <w:sz w:val="24"/>
          <w:szCs w:val="24"/>
        </w:rPr>
        <w:t>2019  02 07 Paroda Romas Viesulas (1918-1986) GRAFIKA</w:t>
      </w:r>
    </w:p>
    <w:p w:rsidR="00EF154B" w:rsidRPr="00903B31" w:rsidRDefault="00EF154B" w:rsidP="00F555D3">
      <w:pPr>
        <w:pStyle w:val="Sraopastraipa"/>
        <w:numPr>
          <w:ilvl w:val="0"/>
          <w:numId w:val="7"/>
        </w:numPr>
        <w:spacing w:after="200" w:line="276" w:lineRule="auto"/>
        <w:ind w:right="120"/>
        <w:rPr>
          <w:rFonts w:ascii="Times New Roman" w:hAnsi="Times New Roman"/>
          <w:sz w:val="24"/>
          <w:szCs w:val="24"/>
        </w:rPr>
      </w:pPr>
      <w:r w:rsidRPr="00903B31">
        <w:rPr>
          <w:rFonts w:ascii="Times New Roman" w:hAnsi="Times New Roman"/>
          <w:sz w:val="24"/>
          <w:szCs w:val="24"/>
        </w:rPr>
        <w:t>2019 02 13 – 2019 03 25 Anykštėnų menininkų mi</w:t>
      </w:r>
      <w:r w:rsidR="00F555D3">
        <w:rPr>
          <w:rFonts w:ascii="Times New Roman" w:hAnsi="Times New Roman"/>
          <w:sz w:val="24"/>
          <w:szCs w:val="24"/>
        </w:rPr>
        <w:t>niatiūrų paroda „Būti šviesoje“</w:t>
      </w:r>
    </w:p>
    <w:p w:rsidR="00EF154B" w:rsidRDefault="00EF154B" w:rsidP="00F555D3">
      <w:pPr>
        <w:pStyle w:val="Sraopastraipa"/>
        <w:numPr>
          <w:ilvl w:val="0"/>
          <w:numId w:val="7"/>
        </w:numPr>
        <w:spacing w:after="200" w:line="276" w:lineRule="auto"/>
        <w:ind w:right="120"/>
        <w:rPr>
          <w:rFonts w:ascii="Times New Roman" w:hAnsi="Times New Roman"/>
          <w:sz w:val="24"/>
          <w:szCs w:val="24"/>
        </w:rPr>
      </w:pPr>
      <w:r w:rsidRPr="00903B31">
        <w:rPr>
          <w:rFonts w:ascii="Times New Roman" w:hAnsi="Times New Roman"/>
          <w:bCs/>
          <w:sz w:val="24"/>
          <w:szCs w:val="24"/>
        </w:rPr>
        <w:t xml:space="preserve">2019 03 30 </w:t>
      </w:r>
      <w:bookmarkStart w:id="1" w:name="_Hlk30168067"/>
      <w:r w:rsidRPr="00903B31">
        <w:rPr>
          <w:rFonts w:ascii="Times New Roman" w:hAnsi="Times New Roman"/>
          <w:bCs/>
          <w:sz w:val="24"/>
          <w:szCs w:val="24"/>
        </w:rPr>
        <w:t>–</w:t>
      </w:r>
      <w:bookmarkEnd w:id="1"/>
      <w:r w:rsidR="00F555D3">
        <w:rPr>
          <w:rFonts w:ascii="Times New Roman" w:hAnsi="Times New Roman"/>
          <w:bCs/>
          <w:sz w:val="24"/>
          <w:szCs w:val="24"/>
        </w:rPr>
        <w:t xml:space="preserve"> </w:t>
      </w:r>
      <w:r w:rsidRPr="00903B31">
        <w:rPr>
          <w:rFonts w:ascii="Times New Roman" w:hAnsi="Times New Roman"/>
          <w:bCs/>
          <w:sz w:val="24"/>
          <w:szCs w:val="24"/>
        </w:rPr>
        <w:t xml:space="preserve">2019  04 27 </w:t>
      </w:r>
      <w:r w:rsidRPr="00903B31">
        <w:rPr>
          <w:rFonts w:ascii="Times New Roman" w:hAnsi="Times New Roman"/>
          <w:sz w:val="24"/>
          <w:szCs w:val="24"/>
          <w:lang w:eastAsia="lt-LT"/>
        </w:rPr>
        <w:t xml:space="preserve">Tapybos ir grafikos paroda „Menininko angelas“  </w:t>
      </w:r>
      <w:r w:rsidRPr="00903B31">
        <w:rPr>
          <w:rFonts w:ascii="Times New Roman" w:hAnsi="Times New Roman"/>
          <w:sz w:val="24"/>
          <w:szCs w:val="24"/>
        </w:rPr>
        <w:t>– iš</w:t>
      </w:r>
      <w:r w:rsidRPr="00903B31">
        <w:rPr>
          <w:rFonts w:ascii="Times New Roman" w:hAnsi="Times New Roman"/>
          <w:sz w:val="24"/>
          <w:szCs w:val="24"/>
          <w:lang w:eastAsia="lt-LT"/>
        </w:rPr>
        <w:t xml:space="preserve"> </w:t>
      </w:r>
      <w:r w:rsidRPr="00903B31">
        <w:rPr>
          <w:rFonts w:ascii="Times New Roman" w:hAnsi="Times New Roman"/>
          <w:sz w:val="24"/>
          <w:szCs w:val="24"/>
        </w:rPr>
        <w:t xml:space="preserve">Molėtų krašto muziejaus filialo </w:t>
      </w:r>
      <w:proofErr w:type="spellStart"/>
      <w:r w:rsidRPr="00903B31">
        <w:rPr>
          <w:rFonts w:ascii="Times New Roman" w:hAnsi="Times New Roman"/>
          <w:sz w:val="24"/>
          <w:szCs w:val="24"/>
        </w:rPr>
        <w:t>Videniškių</w:t>
      </w:r>
      <w:proofErr w:type="spellEnd"/>
      <w:r w:rsidRPr="00903B31">
        <w:rPr>
          <w:rFonts w:ascii="Times New Roman" w:hAnsi="Times New Roman"/>
          <w:sz w:val="24"/>
          <w:szCs w:val="24"/>
        </w:rPr>
        <w:t xml:space="preserve"> vienuolyno muziejaus</w:t>
      </w:r>
    </w:p>
    <w:p w:rsidR="00EF154B" w:rsidRDefault="00EF154B" w:rsidP="00F555D3">
      <w:pPr>
        <w:pStyle w:val="Sraopastraipa"/>
        <w:numPr>
          <w:ilvl w:val="0"/>
          <w:numId w:val="7"/>
        </w:numPr>
        <w:spacing w:after="200" w:line="276" w:lineRule="auto"/>
        <w:ind w:right="120"/>
        <w:rPr>
          <w:rFonts w:ascii="Times New Roman" w:hAnsi="Times New Roman"/>
          <w:sz w:val="24"/>
          <w:szCs w:val="24"/>
        </w:rPr>
      </w:pPr>
      <w:r w:rsidRPr="00903B31">
        <w:rPr>
          <w:rFonts w:ascii="Times New Roman" w:hAnsi="Times New Roman"/>
          <w:bCs/>
          <w:sz w:val="24"/>
          <w:szCs w:val="24"/>
          <w:lang w:eastAsia="lt-LT"/>
        </w:rPr>
        <w:t xml:space="preserve">2019 05 01 </w:t>
      </w:r>
      <w:bookmarkStart w:id="2" w:name="_Hlk30168216"/>
      <w:r w:rsidRPr="00903B31">
        <w:rPr>
          <w:rFonts w:ascii="Times New Roman" w:hAnsi="Times New Roman"/>
          <w:bCs/>
          <w:sz w:val="24"/>
          <w:szCs w:val="24"/>
        </w:rPr>
        <w:t>–</w:t>
      </w:r>
      <w:bookmarkEnd w:id="2"/>
      <w:r w:rsidR="00F555D3">
        <w:rPr>
          <w:rFonts w:ascii="Times New Roman" w:hAnsi="Times New Roman"/>
          <w:bCs/>
          <w:sz w:val="24"/>
          <w:szCs w:val="24"/>
        </w:rPr>
        <w:t xml:space="preserve"> </w:t>
      </w:r>
      <w:r w:rsidRPr="00903B31">
        <w:rPr>
          <w:rFonts w:ascii="Times New Roman" w:hAnsi="Times New Roman"/>
          <w:bCs/>
          <w:sz w:val="24"/>
          <w:szCs w:val="24"/>
        </w:rPr>
        <w:t>2019 05 15</w:t>
      </w:r>
      <w:r w:rsidRPr="00903B31">
        <w:rPr>
          <w:rFonts w:ascii="Times New Roman" w:hAnsi="Times New Roman"/>
          <w:sz w:val="24"/>
          <w:szCs w:val="24"/>
          <w:lang w:eastAsia="lt-LT"/>
        </w:rPr>
        <w:t xml:space="preserve"> Vizualiojo meno paroda, dedikuota Juozui Tumui-Vaižgantui </w:t>
      </w:r>
      <w:r w:rsidRPr="00903B31">
        <w:rPr>
          <w:rFonts w:ascii="Times New Roman" w:hAnsi="Times New Roman"/>
          <w:sz w:val="24"/>
          <w:szCs w:val="24"/>
        </w:rPr>
        <w:t>„Ieškojau laimės kitiems – laimingu tapau pats“</w:t>
      </w:r>
    </w:p>
    <w:p w:rsidR="00EF154B" w:rsidRPr="00903B31" w:rsidRDefault="00EF154B" w:rsidP="00F555D3">
      <w:pPr>
        <w:pStyle w:val="Sraopastraipa"/>
        <w:numPr>
          <w:ilvl w:val="0"/>
          <w:numId w:val="7"/>
        </w:numPr>
        <w:spacing w:after="200" w:line="276" w:lineRule="auto"/>
        <w:ind w:right="120"/>
        <w:rPr>
          <w:rFonts w:ascii="Times New Roman" w:hAnsi="Times New Roman"/>
          <w:sz w:val="24"/>
          <w:szCs w:val="24"/>
        </w:rPr>
      </w:pPr>
      <w:r w:rsidRPr="00903B31">
        <w:rPr>
          <w:rFonts w:ascii="Times New Roman" w:hAnsi="Times New Roman"/>
          <w:sz w:val="24"/>
          <w:szCs w:val="24"/>
        </w:rPr>
        <w:t>2019 05</w:t>
      </w:r>
      <w:r>
        <w:rPr>
          <w:rFonts w:ascii="Times New Roman" w:hAnsi="Times New Roman"/>
          <w:sz w:val="24"/>
          <w:szCs w:val="24"/>
        </w:rPr>
        <w:t xml:space="preserve"> </w:t>
      </w:r>
      <w:r w:rsidRPr="00903B31">
        <w:rPr>
          <w:rFonts w:ascii="Times New Roman" w:hAnsi="Times New Roman"/>
          <w:sz w:val="24"/>
          <w:szCs w:val="24"/>
        </w:rPr>
        <w:t xml:space="preserve">18 </w:t>
      </w:r>
      <w:r>
        <w:rPr>
          <w:rFonts w:ascii="Times New Roman" w:hAnsi="Times New Roman"/>
          <w:sz w:val="24"/>
          <w:szCs w:val="24"/>
        </w:rPr>
        <w:t xml:space="preserve">– 2019 11 </w:t>
      </w:r>
      <w:r w:rsidRPr="00903B31">
        <w:rPr>
          <w:rFonts w:ascii="Times New Roman" w:hAnsi="Times New Roman"/>
          <w:sz w:val="24"/>
          <w:szCs w:val="24"/>
        </w:rPr>
        <w:t>19</w:t>
      </w:r>
      <w:r w:rsidRPr="00BF3313">
        <w:t xml:space="preserve"> </w:t>
      </w:r>
      <w:r w:rsidRPr="00903B31">
        <w:rPr>
          <w:rFonts w:ascii="Times New Roman" w:hAnsi="Times New Roman"/>
          <w:sz w:val="24"/>
          <w:szCs w:val="24"/>
        </w:rPr>
        <w:t>tarptautinė paroda „ANGELO ATVAIZDAS XVIII-XI</w:t>
      </w:r>
      <w:r w:rsidR="00F555D3">
        <w:rPr>
          <w:rFonts w:ascii="Times New Roman" w:hAnsi="Times New Roman"/>
          <w:sz w:val="24"/>
          <w:szCs w:val="24"/>
        </w:rPr>
        <w:t>X a. UKRAINOS LIAUDIES IKONOSE“</w:t>
      </w:r>
    </w:p>
    <w:p w:rsidR="00EF154B" w:rsidRPr="00903B31" w:rsidRDefault="00EF154B" w:rsidP="00F555D3">
      <w:pPr>
        <w:pStyle w:val="Sraopastraipa"/>
        <w:numPr>
          <w:ilvl w:val="0"/>
          <w:numId w:val="7"/>
        </w:numPr>
        <w:spacing w:after="200" w:line="276" w:lineRule="auto"/>
        <w:ind w:right="120"/>
        <w:rPr>
          <w:rFonts w:ascii="Times New Roman" w:hAnsi="Times New Roman"/>
          <w:sz w:val="24"/>
          <w:szCs w:val="24"/>
        </w:rPr>
      </w:pPr>
      <w:r w:rsidRPr="00903B31">
        <w:rPr>
          <w:rFonts w:ascii="Times New Roman" w:hAnsi="Times New Roman"/>
          <w:sz w:val="24"/>
          <w:szCs w:val="24"/>
        </w:rPr>
        <w:t>2019</w:t>
      </w:r>
      <w:r>
        <w:rPr>
          <w:rFonts w:ascii="Times New Roman" w:hAnsi="Times New Roman"/>
          <w:sz w:val="24"/>
          <w:szCs w:val="24"/>
        </w:rPr>
        <w:t xml:space="preserve"> </w:t>
      </w:r>
      <w:r w:rsidRPr="00903B31">
        <w:rPr>
          <w:rFonts w:ascii="Times New Roman" w:hAnsi="Times New Roman"/>
          <w:sz w:val="24"/>
          <w:szCs w:val="24"/>
        </w:rPr>
        <w:t>05</w:t>
      </w:r>
      <w:r>
        <w:rPr>
          <w:rFonts w:ascii="Times New Roman" w:hAnsi="Times New Roman"/>
          <w:sz w:val="24"/>
          <w:szCs w:val="24"/>
        </w:rPr>
        <w:t xml:space="preserve"> </w:t>
      </w:r>
      <w:r w:rsidRPr="00903B31">
        <w:rPr>
          <w:rFonts w:ascii="Times New Roman" w:hAnsi="Times New Roman"/>
          <w:sz w:val="24"/>
          <w:szCs w:val="24"/>
        </w:rPr>
        <w:t>24 –</w:t>
      </w:r>
      <w:r w:rsidR="00F555D3">
        <w:rPr>
          <w:rFonts w:ascii="Times New Roman" w:hAnsi="Times New Roman"/>
          <w:sz w:val="24"/>
          <w:szCs w:val="24"/>
        </w:rPr>
        <w:t xml:space="preserve"> </w:t>
      </w:r>
      <w:r>
        <w:rPr>
          <w:rFonts w:ascii="Times New Roman" w:hAnsi="Times New Roman"/>
          <w:sz w:val="24"/>
          <w:szCs w:val="24"/>
        </w:rPr>
        <w:t>2019</w:t>
      </w:r>
      <w:r w:rsidRPr="00903B31">
        <w:rPr>
          <w:rFonts w:ascii="Times New Roman" w:hAnsi="Times New Roman"/>
          <w:sz w:val="24"/>
          <w:szCs w:val="24"/>
        </w:rPr>
        <w:t xml:space="preserve"> 05</w:t>
      </w:r>
      <w:r>
        <w:rPr>
          <w:rFonts w:ascii="Times New Roman" w:hAnsi="Times New Roman"/>
          <w:sz w:val="24"/>
          <w:szCs w:val="24"/>
        </w:rPr>
        <w:t xml:space="preserve"> </w:t>
      </w:r>
      <w:r w:rsidRPr="00903B31">
        <w:rPr>
          <w:rFonts w:ascii="Times New Roman" w:hAnsi="Times New Roman"/>
          <w:sz w:val="24"/>
          <w:szCs w:val="24"/>
        </w:rPr>
        <w:t>31 Paroda „Tapytojų savaitgalis Anykščiuose“ (Anykščių menų inkubatoriuje)</w:t>
      </w:r>
    </w:p>
    <w:p w:rsidR="00EF154B" w:rsidRPr="00903B31" w:rsidRDefault="00EF154B" w:rsidP="00F555D3">
      <w:pPr>
        <w:pStyle w:val="Sraopastraipa"/>
        <w:numPr>
          <w:ilvl w:val="0"/>
          <w:numId w:val="7"/>
        </w:numPr>
        <w:spacing w:after="200" w:line="276" w:lineRule="auto"/>
        <w:ind w:right="120"/>
        <w:rPr>
          <w:rFonts w:ascii="Times New Roman" w:hAnsi="Times New Roman"/>
          <w:sz w:val="24"/>
          <w:szCs w:val="24"/>
        </w:rPr>
      </w:pPr>
      <w:r w:rsidRPr="00903B31">
        <w:rPr>
          <w:rFonts w:ascii="Times New Roman" w:hAnsi="Times New Roman"/>
          <w:sz w:val="24"/>
          <w:szCs w:val="24"/>
        </w:rPr>
        <w:t>2019</w:t>
      </w:r>
      <w:r>
        <w:rPr>
          <w:rFonts w:ascii="Times New Roman" w:hAnsi="Times New Roman"/>
          <w:sz w:val="24"/>
          <w:szCs w:val="24"/>
        </w:rPr>
        <w:t xml:space="preserve"> </w:t>
      </w:r>
      <w:r w:rsidRPr="00903B31">
        <w:rPr>
          <w:rFonts w:ascii="Times New Roman" w:hAnsi="Times New Roman"/>
          <w:sz w:val="24"/>
          <w:szCs w:val="24"/>
        </w:rPr>
        <w:t>07</w:t>
      </w:r>
      <w:r>
        <w:rPr>
          <w:rFonts w:ascii="Times New Roman" w:hAnsi="Times New Roman"/>
          <w:sz w:val="24"/>
          <w:szCs w:val="24"/>
        </w:rPr>
        <w:t xml:space="preserve"> </w:t>
      </w:r>
      <w:r w:rsidRPr="00903B31">
        <w:rPr>
          <w:rFonts w:ascii="Times New Roman" w:hAnsi="Times New Roman"/>
          <w:sz w:val="24"/>
          <w:szCs w:val="24"/>
        </w:rPr>
        <w:t xml:space="preserve">27 – </w:t>
      </w:r>
      <w:r>
        <w:rPr>
          <w:rFonts w:ascii="Times New Roman" w:hAnsi="Times New Roman"/>
          <w:sz w:val="24"/>
          <w:szCs w:val="24"/>
        </w:rPr>
        <w:t xml:space="preserve">2019 </w:t>
      </w:r>
      <w:r w:rsidRPr="00903B31">
        <w:rPr>
          <w:rFonts w:ascii="Times New Roman" w:hAnsi="Times New Roman"/>
          <w:sz w:val="24"/>
          <w:szCs w:val="24"/>
        </w:rPr>
        <w:t>08</w:t>
      </w:r>
      <w:r>
        <w:rPr>
          <w:rFonts w:ascii="Times New Roman" w:hAnsi="Times New Roman"/>
          <w:sz w:val="24"/>
          <w:szCs w:val="24"/>
        </w:rPr>
        <w:t xml:space="preserve"> </w:t>
      </w:r>
      <w:r w:rsidRPr="00903B31">
        <w:rPr>
          <w:rFonts w:ascii="Times New Roman" w:hAnsi="Times New Roman"/>
          <w:sz w:val="24"/>
          <w:szCs w:val="24"/>
        </w:rPr>
        <w:t xml:space="preserve">30 Kilnojama paroda „Po angelo sparnu“ </w:t>
      </w:r>
      <w:r w:rsidR="00F555D3">
        <w:rPr>
          <w:rFonts w:ascii="Times New Roman" w:hAnsi="Times New Roman"/>
          <w:sz w:val="24"/>
          <w:szCs w:val="24"/>
        </w:rPr>
        <w:t>(</w:t>
      </w:r>
      <w:proofErr w:type="spellStart"/>
      <w:r w:rsidR="00F555D3">
        <w:rPr>
          <w:rFonts w:ascii="Times New Roman" w:hAnsi="Times New Roman"/>
          <w:sz w:val="24"/>
          <w:szCs w:val="24"/>
        </w:rPr>
        <w:t>Zasa</w:t>
      </w:r>
      <w:proofErr w:type="spellEnd"/>
      <w:r w:rsidR="00F555D3">
        <w:rPr>
          <w:rFonts w:ascii="Times New Roman" w:hAnsi="Times New Roman"/>
          <w:sz w:val="24"/>
          <w:szCs w:val="24"/>
        </w:rPr>
        <w:t xml:space="preserve">, </w:t>
      </w:r>
      <w:proofErr w:type="spellStart"/>
      <w:r w:rsidR="00F555D3">
        <w:rPr>
          <w:rFonts w:ascii="Times New Roman" w:hAnsi="Times New Roman"/>
          <w:sz w:val="24"/>
          <w:szCs w:val="24"/>
        </w:rPr>
        <w:t>Jekapils</w:t>
      </w:r>
      <w:proofErr w:type="spellEnd"/>
      <w:r w:rsidR="00F555D3">
        <w:rPr>
          <w:rFonts w:ascii="Times New Roman" w:hAnsi="Times New Roman"/>
          <w:sz w:val="24"/>
          <w:szCs w:val="24"/>
        </w:rPr>
        <w:t xml:space="preserve"> </w:t>
      </w:r>
      <w:proofErr w:type="spellStart"/>
      <w:r w:rsidR="00F555D3">
        <w:rPr>
          <w:rFonts w:ascii="Times New Roman" w:hAnsi="Times New Roman"/>
          <w:sz w:val="24"/>
          <w:szCs w:val="24"/>
        </w:rPr>
        <w:t>novada</w:t>
      </w:r>
      <w:proofErr w:type="spellEnd"/>
      <w:r w:rsidR="00F555D3">
        <w:rPr>
          <w:rFonts w:ascii="Times New Roman" w:hAnsi="Times New Roman"/>
          <w:sz w:val="24"/>
          <w:szCs w:val="24"/>
        </w:rPr>
        <w:t xml:space="preserve"> Latvija)</w:t>
      </w:r>
    </w:p>
    <w:p w:rsidR="00EF154B" w:rsidRDefault="00EF154B" w:rsidP="00F555D3">
      <w:pPr>
        <w:pStyle w:val="Sraopastraipa"/>
        <w:numPr>
          <w:ilvl w:val="0"/>
          <w:numId w:val="7"/>
        </w:numPr>
        <w:spacing w:after="200" w:line="276" w:lineRule="auto"/>
        <w:ind w:right="120"/>
        <w:rPr>
          <w:rFonts w:ascii="Times New Roman" w:hAnsi="Times New Roman"/>
          <w:sz w:val="24"/>
          <w:szCs w:val="24"/>
        </w:rPr>
      </w:pPr>
      <w:r w:rsidRPr="00903B31">
        <w:rPr>
          <w:rFonts w:ascii="Times New Roman" w:hAnsi="Times New Roman"/>
          <w:bCs/>
          <w:sz w:val="24"/>
          <w:szCs w:val="24"/>
        </w:rPr>
        <w:t>2019 09 11 – 2019  09 28</w:t>
      </w:r>
      <w:r w:rsidRPr="00903B31">
        <w:rPr>
          <w:rFonts w:ascii="Times New Roman" w:hAnsi="Times New Roman"/>
          <w:b/>
          <w:bCs/>
          <w:sz w:val="24"/>
          <w:szCs w:val="24"/>
        </w:rPr>
        <w:t xml:space="preserve"> </w:t>
      </w:r>
      <w:r w:rsidRPr="00903B31">
        <w:rPr>
          <w:rFonts w:ascii="Times New Roman" w:hAnsi="Times New Roman"/>
          <w:sz w:val="24"/>
          <w:szCs w:val="24"/>
        </w:rPr>
        <w:t>Paroda „Po angelo sparnu“ Vytau</w:t>
      </w:r>
      <w:r w:rsidR="00F555D3">
        <w:rPr>
          <w:rFonts w:ascii="Times New Roman" w:hAnsi="Times New Roman"/>
          <w:sz w:val="24"/>
          <w:szCs w:val="24"/>
        </w:rPr>
        <w:t xml:space="preserve">to </w:t>
      </w:r>
      <w:proofErr w:type="spellStart"/>
      <w:r w:rsidR="00F555D3">
        <w:rPr>
          <w:rFonts w:ascii="Times New Roman" w:hAnsi="Times New Roman"/>
          <w:sz w:val="24"/>
          <w:szCs w:val="24"/>
        </w:rPr>
        <w:t>Valiušio</w:t>
      </w:r>
      <w:proofErr w:type="spellEnd"/>
      <w:r w:rsidR="00F555D3">
        <w:rPr>
          <w:rFonts w:ascii="Times New Roman" w:hAnsi="Times New Roman"/>
          <w:sz w:val="24"/>
          <w:szCs w:val="24"/>
        </w:rPr>
        <w:t xml:space="preserve"> keramikos muziejuje</w:t>
      </w:r>
    </w:p>
    <w:p w:rsidR="00EF154B" w:rsidRPr="00903B31" w:rsidRDefault="00EF154B" w:rsidP="00F555D3">
      <w:pPr>
        <w:pStyle w:val="Sraopastraipa"/>
        <w:numPr>
          <w:ilvl w:val="0"/>
          <w:numId w:val="7"/>
        </w:numPr>
        <w:spacing w:after="200" w:line="276" w:lineRule="auto"/>
        <w:ind w:right="120"/>
        <w:rPr>
          <w:rFonts w:ascii="Times New Roman" w:hAnsi="Times New Roman"/>
          <w:sz w:val="24"/>
          <w:szCs w:val="24"/>
        </w:rPr>
      </w:pPr>
      <w:r>
        <w:rPr>
          <w:rFonts w:ascii="Times New Roman" w:hAnsi="Times New Roman"/>
          <w:sz w:val="24"/>
          <w:szCs w:val="24"/>
        </w:rPr>
        <w:t xml:space="preserve">2019 </w:t>
      </w:r>
      <w:r w:rsidRPr="00903B31">
        <w:rPr>
          <w:rFonts w:ascii="Times New Roman" w:hAnsi="Times New Roman"/>
          <w:sz w:val="24"/>
          <w:szCs w:val="24"/>
        </w:rPr>
        <w:t>11</w:t>
      </w:r>
      <w:r>
        <w:rPr>
          <w:rFonts w:ascii="Times New Roman" w:hAnsi="Times New Roman"/>
          <w:sz w:val="24"/>
          <w:szCs w:val="24"/>
        </w:rPr>
        <w:t xml:space="preserve"> </w:t>
      </w:r>
      <w:r w:rsidRPr="00903B31">
        <w:rPr>
          <w:rFonts w:ascii="Times New Roman" w:hAnsi="Times New Roman"/>
          <w:sz w:val="24"/>
          <w:szCs w:val="24"/>
        </w:rPr>
        <w:t>19</w:t>
      </w:r>
      <w:r>
        <w:rPr>
          <w:rFonts w:ascii="Times New Roman" w:hAnsi="Times New Roman"/>
          <w:sz w:val="24"/>
          <w:szCs w:val="24"/>
        </w:rPr>
        <w:t xml:space="preserve"> – 2020 01 30</w:t>
      </w:r>
      <w:r w:rsidRPr="00903B31">
        <w:rPr>
          <w:rFonts w:ascii="Times New Roman" w:hAnsi="Times New Roman"/>
          <w:sz w:val="24"/>
          <w:szCs w:val="24"/>
        </w:rPr>
        <w:t xml:space="preserve"> Dailininko Juozapo Kamarausko akvarelės darbų paroda</w:t>
      </w:r>
    </w:p>
    <w:p w:rsidR="00EF154B" w:rsidRPr="00903B31" w:rsidRDefault="00EF154B" w:rsidP="00F555D3">
      <w:pPr>
        <w:pStyle w:val="Sraopastraipa"/>
        <w:numPr>
          <w:ilvl w:val="0"/>
          <w:numId w:val="7"/>
        </w:numPr>
        <w:spacing w:after="200" w:line="276" w:lineRule="auto"/>
        <w:ind w:right="120"/>
        <w:rPr>
          <w:rFonts w:ascii="Times New Roman" w:hAnsi="Times New Roman"/>
          <w:sz w:val="24"/>
          <w:szCs w:val="24"/>
        </w:rPr>
      </w:pPr>
      <w:r>
        <w:rPr>
          <w:rFonts w:ascii="Times New Roman" w:hAnsi="Times New Roman"/>
          <w:sz w:val="24"/>
          <w:szCs w:val="24"/>
        </w:rPr>
        <w:t>2019 12</w:t>
      </w:r>
      <w:r w:rsidRPr="00903B31">
        <w:rPr>
          <w:rFonts w:ascii="Times New Roman" w:hAnsi="Times New Roman"/>
          <w:sz w:val="24"/>
          <w:szCs w:val="24"/>
        </w:rPr>
        <w:t xml:space="preserve"> 13 </w:t>
      </w:r>
      <w:r>
        <w:rPr>
          <w:rFonts w:ascii="Times New Roman" w:hAnsi="Times New Roman"/>
          <w:sz w:val="24"/>
          <w:szCs w:val="24"/>
        </w:rPr>
        <w:t xml:space="preserve"> </w:t>
      </w:r>
      <w:r w:rsidR="00F555D3" w:rsidRPr="00903B31">
        <w:rPr>
          <w:rFonts w:ascii="Times New Roman" w:hAnsi="Times New Roman"/>
          <w:sz w:val="24"/>
          <w:szCs w:val="24"/>
        </w:rPr>
        <w:t>–</w:t>
      </w:r>
      <w:r>
        <w:rPr>
          <w:rFonts w:ascii="Times New Roman" w:hAnsi="Times New Roman"/>
          <w:sz w:val="24"/>
          <w:szCs w:val="24"/>
        </w:rPr>
        <w:t xml:space="preserve"> 2020 01 20</w:t>
      </w:r>
      <w:r w:rsidRPr="00903B31">
        <w:rPr>
          <w:rFonts w:ascii="Times New Roman" w:hAnsi="Times New Roman"/>
          <w:sz w:val="24"/>
          <w:szCs w:val="24"/>
        </w:rPr>
        <w:t>. Dusetų dailės galerijoje atidaryta tapybos ir skulptūros paroda „Po angelo sparnu“ (iš Anykščių Angelų muziejaus fondų)</w:t>
      </w:r>
    </w:p>
    <w:p w:rsidR="00F22E70" w:rsidRDefault="00F22E70" w:rsidP="00481531">
      <w:pPr>
        <w:tabs>
          <w:tab w:val="left" w:pos="851"/>
        </w:tabs>
        <w:ind w:right="120"/>
        <w:jc w:val="center"/>
        <w:rPr>
          <w:b/>
        </w:rPr>
      </w:pPr>
    </w:p>
    <w:p w:rsidR="00F22E70" w:rsidRDefault="00F22E70" w:rsidP="00481531">
      <w:pPr>
        <w:tabs>
          <w:tab w:val="left" w:pos="851"/>
        </w:tabs>
        <w:ind w:right="120"/>
        <w:jc w:val="center"/>
        <w:rPr>
          <w:b/>
        </w:rPr>
      </w:pPr>
    </w:p>
    <w:p w:rsidR="00F22E70" w:rsidRDefault="00F22E70" w:rsidP="00481531">
      <w:pPr>
        <w:tabs>
          <w:tab w:val="left" w:pos="851"/>
        </w:tabs>
        <w:ind w:right="120"/>
        <w:jc w:val="center"/>
        <w:rPr>
          <w:b/>
        </w:rPr>
      </w:pPr>
    </w:p>
    <w:p w:rsidR="00F22E70" w:rsidRDefault="00F22E70" w:rsidP="00481531">
      <w:pPr>
        <w:tabs>
          <w:tab w:val="left" w:pos="851"/>
        </w:tabs>
        <w:ind w:right="120"/>
        <w:jc w:val="center"/>
        <w:rPr>
          <w:b/>
        </w:rPr>
      </w:pPr>
    </w:p>
    <w:p w:rsidR="00F22E70" w:rsidRDefault="00F22E70" w:rsidP="00481531">
      <w:pPr>
        <w:tabs>
          <w:tab w:val="left" w:pos="851"/>
        </w:tabs>
        <w:ind w:right="120"/>
        <w:jc w:val="center"/>
        <w:rPr>
          <w:b/>
        </w:rPr>
      </w:pPr>
    </w:p>
    <w:p w:rsidR="00F22E70" w:rsidRDefault="00F22E70"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2C4364" w:rsidRDefault="002C4364" w:rsidP="00481531">
      <w:pPr>
        <w:tabs>
          <w:tab w:val="left" w:pos="851"/>
        </w:tabs>
        <w:ind w:right="120"/>
        <w:jc w:val="center"/>
        <w:rPr>
          <w:b/>
        </w:rPr>
      </w:pPr>
    </w:p>
    <w:p w:rsidR="00E9126C" w:rsidRDefault="00E9126C" w:rsidP="00481531">
      <w:pPr>
        <w:tabs>
          <w:tab w:val="left" w:pos="851"/>
        </w:tabs>
        <w:ind w:right="120"/>
        <w:jc w:val="center"/>
        <w:rPr>
          <w:b/>
        </w:rPr>
      </w:pPr>
      <w:r>
        <w:rPr>
          <w:b/>
        </w:rPr>
        <w:t xml:space="preserve">A I Š K I N A M A S I S     R A Š T A S    </w:t>
      </w:r>
    </w:p>
    <w:p w:rsidR="00E9126C" w:rsidRDefault="00E9126C" w:rsidP="00481531">
      <w:pPr>
        <w:tabs>
          <w:tab w:val="left" w:pos="851"/>
        </w:tabs>
        <w:ind w:right="120"/>
        <w:jc w:val="both"/>
        <w:rPr>
          <w:b/>
        </w:rPr>
      </w:pPr>
    </w:p>
    <w:p w:rsidR="00E9126C" w:rsidRDefault="00E9126C" w:rsidP="00F555D3">
      <w:pPr>
        <w:numPr>
          <w:ilvl w:val="3"/>
          <w:numId w:val="13"/>
        </w:numPr>
        <w:spacing w:line="360" w:lineRule="auto"/>
        <w:ind w:left="284" w:right="120"/>
        <w:jc w:val="both"/>
      </w:pPr>
      <w:r>
        <w:rPr>
          <w:b/>
        </w:rPr>
        <w:t>Sprendimo projekto motyvai, tikslai ir uždaviniai:</w:t>
      </w:r>
      <w:r>
        <w:t xml:space="preserve">    </w:t>
      </w:r>
    </w:p>
    <w:p w:rsidR="002C4364" w:rsidRDefault="002C4364" w:rsidP="002C4364">
      <w:pPr>
        <w:spacing w:line="360" w:lineRule="auto"/>
        <w:jc w:val="both"/>
      </w:pPr>
      <w:r>
        <w:t xml:space="preserve">       Remiantis Anykščių rajono savivaldybės tarybos reglamentu iki kiekvienų metų balandžio 30 d. Savivaldybės taryba išklauso Savivaldybės valdomų įmonių, biudžetinių, viešųjų įstaigų ir organizacijų metines veiklos ataskaitas ir priima dėl jų sprendimus pritarti arba nepritarti ataskaitoms. </w:t>
      </w:r>
    </w:p>
    <w:p w:rsidR="00E9126C" w:rsidRPr="00765F7D" w:rsidRDefault="00E9126C" w:rsidP="00F555D3">
      <w:pPr>
        <w:tabs>
          <w:tab w:val="left" w:pos="0"/>
        </w:tabs>
        <w:spacing w:line="360" w:lineRule="auto"/>
        <w:ind w:right="120" w:firstLine="284"/>
        <w:jc w:val="both"/>
      </w:pPr>
      <w:r>
        <w:t xml:space="preserve">Teikiama Anykščių menų centro 2019 metų veiklos ataskaita. </w:t>
      </w:r>
    </w:p>
    <w:p w:rsidR="00E9126C" w:rsidRDefault="00E9126C" w:rsidP="00F555D3">
      <w:pPr>
        <w:tabs>
          <w:tab w:val="left" w:pos="426"/>
        </w:tabs>
        <w:spacing w:line="360" w:lineRule="auto"/>
        <w:ind w:left="284" w:right="120" w:hanging="426"/>
        <w:jc w:val="both"/>
        <w:rPr>
          <w:b/>
        </w:rPr>
      </w:pPr>
      <w:r>
        <w:rPr>
          <w:b/>
        </w:rPr>
        <w:t>2.</w:t>
      </w:r>
      <w:r>
        <w:rPr>
          <w:b/>
        </w:rPr>
        <w:tab/>
        <w:t>Teisinis reglamentavimas:</w:t>
      </w:r>
      <w:r>
        <w:t xml:space="preserve"> Lietuvos Respublikos vietos savivaldos įstatymas, Anykščių rajono savivaldybės tarybos sprendimas</w:t>
      </w:r>
      <w:r w:rsidR="004464CC">
        <w:t>.</w:t>
      </w:r>
    </w:p>
    <w:p w:rsidR="00E9126C" w:rsidRDefault="00E9126C" w:rsidP="00F555D3">
      <w:pPr>
        <w:tabs>
          <w:tab w:val="left" w:pos="426"/>
        </w:tabs>
        <w:spacing w:line="360" w:lineRule="auto"/>
        <w:ind w:left="284" w:right="120" w:hanging="426"/>
        <w:jc w:val="both"/>
        <w:rPr>
          <w:b/>
        </w:rPr>
      </w:pPr>
      <w:r>
        <w:rPr>
          <w:b/>
        </w:rPr>
        <w:t>3.</w:t>
      </w:r>
      <w:r>
        <w:rPr>
          <w:b/>
        </w:rPr>
        <w:tab/>
        <w:t>Ekonominis – socialinis pagrindimas: -</w:t>
      </w:r>
    </w:p>
    <w:p w:rsidR="00E9126C" w:rsidRDefault="00E9126C" w:rsidP="00F555D3">
      <w:pPr>
        <w:tabs>
          <w:tab w:val="left" w:pos="426"/>
        </w:tabs>
        <w:spacing w:line="360" w:lineRule="auto"/>
        <w:ind w:left="284" w:right="120" w:hanging="426"/>
        <w:jc w:val="both"/>
        <w:rPr>
          <w:b/>
        </w:rPr>
      </w:pPr>
      <w:r>
        <w:rPr>
          <w:b/>
        </w:rPr>
        <w:t>4.</w:t>
      </w:r>
      <w:r>
        <w:rPr>
          <w:b/>
        </w:rPr>
        <w:tab/>
        <w:t xml:space="preserve">Galimos teigiamos ir neigiamos pasekmės, pasiūlymai, kokių teisėtų priemonių reikėtų imtis, siekiant išvengti neigiamų pasekmių: </w:t>
      </w:r>
      <w:r w:rsidRPr="00765F7D">
        <w:t>Nėra</w:t>
      </w:r>
    </w:p>
    <w:p w:rsidR="00E9126C" w:rsidRDefault="00E9126C" w:rsidP="00F555D3">
      <w:pPr>
        <w:tabs>
          <w:tab w:val="left" w:pos="426"/>
        </w:tabs>
        <w:spacing w:line="360" w:lineRule="auto"/>
        <w:ind w:left="284" w:right="120" w:hanging="426"/>
        <w:jc w:val="both"/>
        <w:rPr>
          <w:b/>
        </w:rPr>
      </w:pPr>
      <w:r>
        <w:rPr>
          <w:b/>
        </w:rPr>
        <w:t>5.</w:t>
      </w:r>
      <w:r>
        <w:rPr>
          <w:b/>
        </w:rPr>
        <w:tab/>
        <w:t>Priemonės sprendimo projekto įgyvendinimui:</w:t>
      </w:r>
      <w:r w:rsidR="004464CC">
        <w:rPr>
          <w:b/>
        </w:rPr>
        <w:t xml:space="preserve"> </w:t>
      </w:r>
      <w:r>
        <w:t>Priimtas Tarybos sprendimas</w:t>
      </w:r>
    </w:p>
    <w:p w:rsidR="00E9126C" w:rsidRDefault="00E9126C" w:rsidP="00F555D3">
      <w:pPr>
        <w:tabs>
          <w:tab w:val="left" w:pos="426"/>
        </w:tabs>
        <w:spacing w:line="360" w:lineRule="auto"/>
        <w:ind w:left="284" w:right="120" w:hanging="426"/>
        <w:jc w:val="both"/>
        <w:rPr>
          <w:b/>
        </w:rPr>
      </w:pPr>
      <w:r>
        <w:rPr>
          <w:b/>
        </w:rPr>
        <w:t>6.</w:t>
      </w:r>
      <w:r>
        <w:rPr>
          <w:b/>
        </w:rPr>
        <w:tab/>
        <w:t xml:space="preserve">Lėšų poreikis ir finansavimo šaltiniai (esant galimybei, nurodomos preliminarios sumos, išlaidų sąmatos, skaičiavimai): </w:t>
      </w:r>
      <w:r w:rsidRPr="00765F7D">
        <w:t>Nėra</w:t>
      </w:r>
    </w:p>
    <w:p w:rsidR="00E9126C" w:rsidRDefault="00E9126C" w:rsidP="00F555D3">
      <w:pPr>
        <w:tabs>
          <w:tab w:val="left" w:pos="426"/>
        </w:tabs>
        <w:spacing w:line="360" w:lineRule="auto"/>
        <w:ind w:left="284" w:right="120" w:hanging="426"/>
        <w:jc w:val="both"/>
        <w:rPr>
          <w:color w:val="000000"/>
        </w:rPr>
      </w:pPr>
      <w:r>
        <w:rPr>
          <w:b/>
        </w:rPr>
        <w:t>7.</w:t>
      </w:r>
      <w:r>
        <w:rPr>
          <w:b/>
        </w:rPr>
        <w:tab/>
        <w:t xml:space="preserve">Specialistų vertinimai ir išvados: </w:t>
      </w:r>
      <w:r>
        <w:rPr>
          <w:color w:val="000000"/>
        </w:rPr>
        <w:t>Nėra</w:t>
      </w:r>
    </w:p>
    <w:p w:rsidR="00E9126C" w:rsidRDefault="00E9126C" w:rsidP="00F555D3">
      <w:pPr>
        <w:tabs>
          <w:tab w:val="left" w:pos="426"/>
        </w:tabs>
        <w:spacing w:line="360" w:lineRule="auto"/>
        <w:ind w:left="284" w:right="120" w:hanging="426"/>
        <w:jc w:val="both"/>
        <w:rPr>
          <w:b/>
        </w:rPr>
      </w:pPr>
      <w:r>
        <w:rPr>
          <w:b/>
        </w:rPr>
        <w:t>8.</w:t>
      </w:r>
      <w:r>
        <w:rPr>
          <w:b/>
        </w:rPr>
        <w:tab/>
        <w:t xml:space="preserve">Informacija apie atliktą antikorupcinį vertinimą: </w:t>
      </w:r>
      <w:r>
        <w:t>Neatliekamas</w:t>
      </w:r>
    </w:p>
    <w:p w:rsidR="00E9126C" w:rsidRDefault="00E9126C" w:rsidP="00F555D3">
      <w:pPr>
        <w:tabs>
          <w:tab w:val="left" w:pos="426"/>
        </w:tabs>
        <w:spacing w:line="360" w:lineRule="auto"/>
        <w:ind w:left="284" w:right="120" w:hanging="426"/>
        <w:jc w:val="both"/>
      </w:pPr>
      <w:r>
        <w:rPr>
          <w:b/>
        </w:rPr>
        <w:t>9.</w:t>
      </w:r>
      <w:r>
        <w:rPr>
          <w:b/>
        </w:rPr>
        <w:tab/>
        <w:t xml:space="preserve">Informacija apie teisinio reguliavimo poveikio vertinimą: </w:t>
      </w:r>
      <w:r>
        <w:t>Nevertinamas</w:t>
      </w:r>
    </w:p>
    <w:p w:rsidR="00E9126C" w:rsidRDefault="00E9126C" w:rsidP="00F555D3">
      <w:pPr>
        <w:tabs>
          <w:tab w:val="left" w:pos="426"/>
        </w:tabs>
        <w:spacing w:line="360" w:lineRule="auto"/>
        <w:ind w:left="284" w:right="120" w:hanging="426"/>
        <w:jc w:val="both"/>
        <w:rPr>
          <w:b/>
        </w:rPr>
      </w:pPr>
      <w:r>
        <w:rPr>
          <w:b/>
        </w:rPr>
        <w:t>10.</w:t>
      </w:r>
      <w:r>
        <w:rPr>
          <w:b/>
        </w:rPr>
        <w:tab/>
        <w:t xml:space="preserve">Informacija apie administracinės naštos mažinimo vertinimą: </w:t>
      </w:r>
      <w:r>
        <w:t>Nevertinamas</w:t>
      </w:r>
    </w:p>
    <w:p w:rsidR="00E9126C" w:rsidRDefault="00E9126C" w:rsidP="00F555D3">
      <w:pPr>
        <w:tabs>
          <w:tab w:val="left" w:pos="426"/>
        </w:tabs>
        <w:spacing w:line="360" w:lineRule="auto"/>
        <w:ind w:left="284" w:right="120" w:hanging="426"/>
        <w:jc w:val="both"/>
        <w:rPr>
          <w:b/>
        </w:rPr>
      </w:pPr>
      <w:r>
        <w:rPr>
          <w:b/>
        </w:rPr>
        <w:t>11.</w:t>
      </w:r>
      <w:r>
        <w:rPr>
          <w:b/>
        </w:rPr>
        <w:tab/>
        <w:t xml:space="preserve">Kiti paaiškinimai: </w:t>
      </w:r>
      <w:r w:rsidRPr="00765F7D">
        <w:t>Nėra</w:t>
      </w:r>
    </w:p>
    <w:p w:rsidR="00E9126C" w:rsidRDefault="00E9126C" w:rsidP="00F555D3">
      <w:pPr>
        <w:tabs>
          <w:tab w:val="left" w:pos="426"/>
        </w:tabs>
        <w:spacing w:line="360" w:lineRule="auto"/>
        <w:ind w:left="284" w:right="120" w:hanging="426"/>
        <w:jc w:val="both"/>
        <w:rPr>
          <w:b/>
        </w:rPr>
      </w:pPr>
      <w:r>
        <w:rPr>
          <w:b/>
        </w:rPr>
        <w:t>12.</w:t>
      </w:r>
      <w:r>
        <w:rPr>
          <w:b/>
        </w:rPr>
        <w:tab/>
        <w:t>Sprendimo vykdytojai, įgyvendinimo (vykdymo) terminai:</w:t>
      </w:r>
    </w:p>
    <w:p w:rsidR="00E9126C" w:rsidRDefault="00F555D3" w:rsidP="00F555D3">
      <w:pPr>
        <w:tabs>
          <w:tab w:val="left" w:pos="426"/>
        </w:tabs>
        <w:spacing w:after="200" w:line="360" w:lineRule="auto"/>
        <w:ind w:left="284" w:right="120" w:hanging="426"/>
        <w:jc w:val="both"/>
        <w:rPr>
          <w:b/>
        </w:rPr>
      </w:pPr>
      <w:r>
        <w:rPr>
          <w:b/>
        </w:rPr>
        <w:t xml:space="preserve">13.  </w:t>
      </w:r>
      <w:r w:rsidR="00E9126C">
        <w:rPr>
          <w:b/>
        </w:rPr>
        <w:t>Projekto iniciatorius, rengėjas ir/ar pranešėjas:</w:t>
      </w:r>
    </w:p>
    <w:p w:rsidR="00E9126C" w:rsidRDefault="00E9126C" w:rsidP="00F555D3">
      <w:pPr>
        <w:tabs>
          <w:tab w:val="left" w:pos="284"/>
        </w:tabs>
        <w:spacing w:after="200" w:line="360" w:lineRule="auto"/>
        <w:ind w:right="120" w:firstLine="284"/>
        <w:jc w:val="both"/>
      </w:pPr>
      <w:r>
        <w:t xml:space="preserve">Sprendimo projekto iniciatorius  – Anykščių </w:t>
      </w:r>
      <w:r w:rsidR="004464CC">
        <w:t>menų</w:t>
      </w:r>
      <w:r>
        <w:t xml:space="preserve"> centro direktor</w:t>
      </w:r>
      <w:r w:rsidR="004464CC">
        <w:t xml:space="preserve">ius Tomas </w:t>
      </w:r>
      <w:proofErr w:type="spellStart"/>
      <w:r w:rsidR="004464CC">
        <w:t>Tuskenis</w:t>
      </w:r>
      <w:proofErr w:type="spellEnd"/>
      <w:r w:rsidR="004464CC">
        <w:t>.</w:t>
      </w:r>
    </w:p>
    <w:p w:rsidR="00E9126C" w:rsidRDefault="00E9126C" w:rsidP="00F555D3">
      <w:pPr>
        <w:tabs>
          <w:tab w:val="left" w:pos="426"/>
        </w:tabs>
        <w:spacing w:after="200" w:line="360" w:lineRule="auto"/>
        <w:ind w:right="120" w:firstLine="284"/>
        <w:jc w:val="both"/>
        <w:rPr>
          <w:color w:val="FF0000"/>
        </w:rPr>
      </w:pPr>
      <w:r>
        <w:t xml:space="preserve">Rengėjai – Anykščių </w:t>
      </w:r>
      <w:r w:rsidR="004464CC">
        <w:t>menų</w:t>
      </w:r>
      <w:r>
        <w:t xml:space="preserve"> centro direktor</w:t>
      </w:r>
      <w:r w:rsidR="004464CC">
        <w:t>ius</w:t>
      </w:r>
      <w:r w:rsidR="004464CC" w:rsidRPr="004464CC">
        <w:t xml:space="preserve"> </w:t>
      </w:r>
      <w:r w:rsidR="004464CC">
        <w:t xml:space="preserve">Tomas </w:t>
      </w:r>
      <w:proofErr w:type="spellStart"/>
      <w:r w:rsidR="004464CC">
        <w:t>Tuskenis</w:t>
      </w:r>
      <w:proofErr w:type="spellEnd"/>
      <w:r w:rsidR="004464CC">
        <w:t xml:space="preserve"> </w:t>
      </w:r>
      <w:r>
        <w:t xml:space="preserve">ir Kultūros, turizmo ir komunikacijos skyriaus </w:t>
      </w:r>
      <w:r w:rsidR="00691338">
        <w:t>vyr. specialistė, laikinai atliekanti vedėjo funkcijas,</w:t>
      </w:r>
      <w:r w:rsidR="004464CC">
        <w:t xml:space="preserve"> </w:t>
      </w:r>
      <w:r>
        <w:t>Audronė Pajarskienė</w:t>
      </w:r>
      <w:r>
        <w:rPr>
          <w:color w:val="FF0000"/>
        </w:rPr>
        <w:t>.</w:t>
      </w:r>
    </w:p>
    <w:p w:rsidR="00E9126C" w:rsidRDefault="00E9126C" w:rsidP="00F555D3">
      <w:pPr>
        <w:tabs>
          <w:tab w:val="left" w:pos="426"/>
        </w:tabs>
        <w:spacing w:after="200" w:line="360" w:lineRule="auto"/>
        <w:ind w:right="120" w:firstLine="284"/>
        <w:jc w:val="both"/>
        <w:rPr>
          <w:color w:val="FF0000"/>
        </w:rPr>
      </w:pPr>
      <w:r>
        <w:t xml:space="preserve">Pranešėja – Kultūros, turizmo ir komunikacijos skyriaus </w:t>
      </w:r>
      <w:r w:rsidR="00691338">
        <w:t>vyr. specialistė, laikinai atliekanti vedėjo funkcijas,</w:t>
      </w:r>
      <w:r w:rsidR="004464CC">
        <w:t xml:space="preserve"> </w:t>
      </w:r>
      <w:r>
        <w:t>Audronė Pajarskienė</w:t>
      </w:r>
      <w:r>
        <w:rPr>
          <w:color w:val="FF0000"/>
        </w:rPr>
        <w:t>.</w:t>
      </w:r>
    </w:p>
    <w:p w:rsidR="000B716F" w:rsidRDefault="000B716F" w:rsidP="00F555D3">
      <w:pPr>
        <w:ind w:right="120"/>
        <w:jc w:val="both"/>
      </w:pPr>
    </w:p>
    <w:sectPr w:rsidR="000B716F" w:rsidSect="00475696">
      <w:pgSz w:w="11906" w:h="16838" w:code="9"/>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8C6"/>
    <w:multiLevelType w:val="hybridMultilevel"/>
    <w:tmpl w:val="0D6663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F0666"/>
    <w:multiLevelType w:val="multilevel"/>
    <w:tmpl w:val="5EB2554C"/>
    <w:lvl w:ilvl="0">
      <w:start w:val="3"/>
      <w:numFmt w:val="decimal"/>
      <w:lvlText w:val="%1."/>
      <w:lvlJc w:val="left"/>
      <w:pPr>
        <w:ind w:left="360" w:hanging="360"/>
      </w:pPr>
      <w:rPr>
        <w:rFonts w:hint="default"/>
      </w:rPr>
    </w:lvl>
    <w:lvl w:ilvl="1">
      <w:start w:val="1"/>
      <w:numFmt w:val="decimal"/>
      <w:isLgl/>
      <w:lvlText w:val="%1.%2."/>
      <w:lvlJc w:val="left"/>
      <w:pPr>
        <w:ind w:left="3659" w:hanging="54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3839" w:hanging="72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199" w:hanging="108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559" w:hanging="1440"/>
      </w:pPr>
      <w:rPr>
        <w:rFonts w:hint="default"/>
      </w:rPr>
    </w:lvl>
    <w:lvl w:ilvl="8">
      <w:start w:val="1"/>
      <w:numFmt w:val="decimal"/>
      <w:isLgl/>
      <w:lvlText w:val="%1.%2.%3.%4.%5.%6.%7.%8.%9."/>
      <w:lvlJc w:val="left"/>
      <w:pPr>
        <w:ind w:left="4919" w:hanging="1800"/>
      </w:pPr>
      <w:rPr>
        <w:rFonts w:hint="default"/>
      </w:rPr>
    </w:lvl>
  </w:abstractNum>
  <w:abstractNum w:abstractNumId="2" w15:restartNumberingAfterBreak="0">
    <w:nsid w:val="0BAF75A9"/>
    <w:multiLevelType w:val="hybridMultilevel"/>
    <w:tmpl w:val="400EB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5F0061"/>
    <w:multiLevelType w:val="multilevel"/>
    <w:tmpl w:val="ACDAA8D4"/>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B746E00"/>
    <w:multiLevelType w:val="hybridMultilevel"/>
    <w:tmpl w:val="B94AF89E"/>
    <w:lvl w:ilvl="0" w:tplc="0427000F">
      <w:start w:val="1"/>
      <w:numFmt w:val="decimal"/>
      <w:lvlText w:val="%1."/>
      <w:lvlJc w:val="left"/>
      <w:pPr>
        <w:ind w:left="2062" w:hanging="360"/>
      </w:pPr>
      <w:rPr>
        <w:rFonts w:hint="default"/>
      </w:r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5" w15:restartNumberingAfterBreak="0">
    <w:nsid w:val="1C964B23"/>
    <w:multiLevelType w:val="hybridMultilevel"/>
    <w:tmpl w:val="7714BBCA"/>
    <w:lvl w:ilvl="0" w:tplc="72524D78">
      <w:start w:val="1"/>
      <w:numFmt w:val="decimal"/>
      <w:lvlText w:val="%1."/>
      <w:lvlJc w:val="left"/>
      <w:pPr>
        <w:ind w:left="1656" w:hanging="360"/>
      </w:pPr>
      <w:rPr>
        <w:rFonts w:hint="default"/>
      </w:r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30BD0714"/>
    <w:multiLevelType w:val="multilevel"/>
    <w:tmpl w:val="CC1E20D8"/>
    <w:lvl w:ilvl="0">
      <w:start w:val="6"/>
      <w:numFmt w:val="decimal"/>
      <w:lvlText w:val="%1."/>
      <w:lvlJc w:val="left"/>
      <w:pPr>
        <w:ind w:left="560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1B58FB"/>
    <w:multiLevelType w:val="hybridMultilevel"/>
    <w:tmpl w:val="72AEFAC2"/>
    <w:lvl w:ilvl="0" w:tplc="8918D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6E4CE4"/>
    <w:multiLevelType w:val="hybridMultilevel"/>
    <w:tmpl w:val="9D4AA0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8066FC"/>
    <w:multiLevelType w:val="hybridMultilevel"/>
    <w:tmpl w:val="134478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2CA1CEA"/>
    <w:multiLevelType w:val="hybridMultilevel"/>
    <w:tmpl w:val="ACDAA8D4"/>
    <w:lvl w:ilvl="0" w:tplc="C5B0A35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C073C7"/>
    <w:multiLevelType w:val="hybridMultilevel"/>
    <w:tmpl w:val="F2CE7C50"/>
    <w:lvl w:ilvl="0" w:tplc="8918D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5"/>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9"/>
  </w:num>
  <w:num w:numId="8">
    <w:abstractNumId w:val="0"/>
  </w:num>
  <w:num w:numId="9">
    <w:abstractNumId w:val="8"/>
  </w:num>
  <w:num w:numId="10">
    <w:abstractNumId w:val="12"/>
  </w:num>
  <w:num w:numId="11">
    <w:abstractNumId w:val="11"/>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26C"/>
    <w:rsid w:val="000B716F"/>
    <w:rsid w:val="000F3A11"/>
    <w:rsid w:val="00115677"/>
    <w:rsid w:val="002C4364"/>
    <w:rsid w:val="00397568"/>
    <w:rsid w:val="0043304D"/>
    <w:rsid w:val="004464CC"/>
    <w:rsid w:val="00465311"/>
    <w:rsid w:val="00475696"/>
    <w:rsid w:val="00481531"/>
    <w:rsid w:val="004C266E"/>
    <w:rsid w:val="00634876"/>
    <w:rsid w:val="00691338"/>
    <w:rsid w:val="00702232"/>
    <w:rsid w:val="00863691"/>
    <w:rsid w:val="008D7AF3"/>
    <w:rsid w:val="009E0C38"/>
    <w:rsid w:val="009F2777"/>
    <w:rsid w:val="00A520BB"/>
    <w:rsid w:val="00A60B85"/>
    <w:rsid w:val="00C177B5"/>
    <w:rsid w:val="00DF71E1"/>
    <w:rsid w:val="00E9126C"/>
    <w:rsid w:val="00EF154B"/>
    <w:rsid w:val="00F22E70"/>
    <w:rsid w:val="00F555D3"/>
    <w:rsid w:val="00FA21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A965FF-1C90-4983-BB3A-654861F1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126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Pagrindinistekstas">
    <w:name w:val="Body Text"/>
    <w:basedOn w:val="prastasis"/>
    <w:link w:val="PagrindinistekstasDiagrama"/>
    <w:semiHidden/>
    <w:unhideWhenUsed/>
    <w:rsid w:val="00E9126C"/>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E9126C"/>
    <w:rPr>
      <w:rFonts w:eastAsia="Times New Roman"/>
      <w:bCs/>
      <w:sz w:val="24"/>
      <w:lang w:eastAsia="en-US"/>
    </w:rPr>
  </w:style>
  <w:style w:type="paragraph" w:styleId="Sraopastraipa">
    <w:name w:val="List Paragraph"/>
    <w:basedOn w:val="prastasis"/>
    <w:uiPriority w:val="34"/>
    <w:qFormat/>
    <w:rsid w:val="0043304D"/>
    <w:pPr>
      <w:spacing w:after="160" w:line="259" w:lineRule="auto"/>
      <w:ind w:left="720"/>
      <w:contextualSpacing/>
    </w:pPr>
    <w:rPr>
      <w:rFonts w:ascii="Calibri" w:hAnsi="Calibri"/>
      <w:sz w:val="22"/>
      <w:szCs w:val="22"/>
    </w:rPr>
  </w:style>
  <w:style w:type="paragraph" w:customStyle="1" w:styleId="Sraopastraipa1">
    <w:name w:val="Sąrašo pastraipa1"/>
    <w:basedOn w:val="prastasis"/>
    <w:rsid w:val="0043304D"/>
    <w:pPr>
      <w:suppressAutoHyphens/>
      <w:spacing w:after="160" w:line="252" w:lineRule="auto"/>
      <w:ind w:left="720"/>
    </w:pPr>
    <w:rPr>
      <w:rFonts w:ascii="Calibri" w:eastAsia="SimSun" w:hAnsi="Calibri" w:cs="Tahoma"/>
      <w:sz w:val="22"/>
      <w:szCs w:val="22"/>
      <w:lang w:eastAsia="ar-SA"/>
    </w:rPr>
  </w:style>
  <w:style w:type="paragraph" w:styleId="Betarp">
    <w:name w:val="No Spacing"/>
    <w:uiPriority w:val="1"/>
    <w:qFormat/>
    <w:rsid w:val="00EF154B"/>
    <w:rPr>
      <w:rFonts w:eastAsia="Times New Roman"/>
      <w:sz w:val="22"/>
      <w:lang w:val="en-US" w:eastAsia="en-US"/>
    </w:rPr>
  </w:style>
  <w:style w:type="paragraph" w:styleId="Debesliotekstas">
    <w:name w:val="Balloon Text"/>
    <w:basedOn w:val="prastasis"/>
    <w:link w:val="DebesliotekstasDiagrama"/>
    <w:uiPriority w:val="99"/>
    <w:semiHidden/>
    <w:unhideWhenUsed/>
    <w:rsid w:val="00F555D3"/>
    <w:rPr>
      <w:rFonts w:ascii="Segoe UI" w:hAnsi="Segoe UI" w:cs="Segoe UI"/>
      <w:sz w:val="18"/>
      <w:szCs w:val="18"/>
    </w:rPr>
  </w:style>
  <w:style w:type="character" w:customStyle="1" w:styleId="DebesliotekstasDiagrama">
    <w:name w:val="Debesėlio tekstas Diagrama"/>
    <w:link w:val="Debesliotekstas"/>
    <w:uiPriority w:val="99"/>
    <w:semiHidden/>
    <w:rsid w:val="00F555D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378272">
      <w:bodyDiv w:val="1"/>
      <w:marLeft w:val="0"/>
      <w:marRight w:val="0"/>
      <w:marTop w:val="0"/>
      <w:marBottom w:val="0"/>
      <w:divBdr>
        <w:top w:val="none" w:sz="0" w:space="0" w:color="auto"/>
        <w:left w:val="none" w:sz="0" w:space="0" w:color="auto"/>
        <w:bottom w:val="none" w:sz="0" w:space="0" w:color="auto"/>
        <w:right w:val="none" w:sz="0" w:space="0" w:color="auto"/>
      </w:divBdr>
    </w:div>
    <w:div w:id="140529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24400</Words>
  <Characters>13909</Characters>
  <Application>Microsoft Office Word</Application>
  <DocSecurity>0</DocSecurity>
  <Lines>115</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2020-02-12T14:26:00Z</cp:lastPrinted>
  <dcterms:created xsi:type="dcterms:W3CDTF">2020-02-20T12:11:00Z</dcterms:created>
  <dcterms:modified xsi:type="dcterms:W3CDTF">2020-02-20T12:11:00Z</dcterms:modified>
</cp:coreProperties>
</file>